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45720</wp:posOffset>
                </wp:positionV>
                <wp:extent cx="3767138" cy="3754192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0850" y="1135800"/>
                          <a:ext cx="5526900" cy="5505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Maths we will focus 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Multiplication and Division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Count, read and write numbers to 100 in numerals; count in multiples of 2s, 5s and 10s.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Solve one-step problems involving multiplication and division by calculating the answer using concrete objects, pictorial representations and arrays with the support of the teacher.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Fractions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Recognise, find and name a half as one of two equal parts of an object, shape or quantity.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Position and direction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Describe position, direction and movement, including whole, half, quarter and three-quarter turns.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Place Value to 100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Count to and across 100, forwards and backwards, beginning with zero or 1, or from any given number.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Identify and represent numbers using objects and pictorial representations including the number line, and use the language of: equal to, more than, less than (fewer), most, least.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Money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Recognise and know the value of different denominations of coins and notes.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Time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Sequence events in chronological order using language (for example, before and after, next, first, today, yesterday, tomorrow, morning, afternoon and evening).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Recognise and use language relating to dates, including days of the week, weeks, months and years.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Compare, describe and solve practical problems for time.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Measure and begin to record time (hours, minutes, seconds).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Tell the time to the hour and half past the hour and draw the hands on a clockface to show these times.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45720</wp:posOffset>
                </wp:positionV>
                <wp:extent cx="3767138" cy="3754192"/>
                <wp:effectExtent b="0" l="0" r="0" t="0"/>
                <wp:wrapNone/>
                <wp:docPr id="2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138" cy="3754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-888999</wp:posOffset>
                </wp:positionV>
                <wp:extent cx="10258425" cy="847725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5350" y="3330123"/>
                          <a:ext cx="10241400" cy="72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52"/>
                                <w:vertAlign w:val="baseline"/>
                              </w:rPr>
                              <w:t xml:space="preserve">Make a Splash!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Curriculum Theme: Create              Summer Term - Year </w:t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 20</w:t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22</w:t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-202</w:t>
                            </w: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-888999</wp:posOffset>
                </wp:positionV>
                <wp:extent cx="10258425" cy="847725"/>
                <wp:effectExtent b="0" l="0" r="0" t="0"/>
                <wp:wrapNone/>
                <wp:docPr id="2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84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60008</wp:posOffset>
                </wp:positionV>
                <wp:extent cx="2990850" cy="3147234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07450" y="2558350"/>
                          <a:ext cx="2897400" cy="3045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Science we will focus on…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Seasonal Change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Discuss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the changes that happen across the seasons.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Explore the signs of spring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summer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through nature and wildlife.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Observe, measure and record the weather in spring and in summer.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Plants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Name the basic parts of a plant.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Plant their own seeds and make observations of how they grow over time.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Identify, name, compare and classify name and describe a variety of garden and wild plants as well as evergreen and deciduous trees.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60008</wp:posOffset>
                </wp:positionV>
                <wp:extent cx="2990850" cy="3147234"/>
                <wp:effectExtent b="0" l="0" r="0" t="0"/>
                <wp:wrapNone/>
                <wp:docPr id="2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31472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45720</wp:posOffset>
                </wp:positionV>
                <wp:extent cx="3657600" cy="3648173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07675" y="2115801"/>
                          <a:ext cx="3676800" cy="366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 English we will focus 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Word 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Increasing the fluency of our ‘speedy reading’ with the correct sound to graphemes for all 40+ phonemes.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Read aloud accurately books that are consistent with their developing phonic knowledge.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Re-read these books to build up their fluency and confidence in word reading.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Reading Comprehension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Discussing the significance of the title and events.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Link what they read or hear read to their own experiences.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Make inferences on the basis of what is being said and done.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Predicting what might happen on the basis of what has been read so far.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Participate in discussion about what is read to them, taking turns and listening to what others say.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Writing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unctuate sentences using a capital letter and a full stop.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Beginning to punctuate sentences with question and exclamation marks.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Joining words and joining clauses using and.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Using a capital letter for names of people, places, the days of the week, and the personal pronoun ‘I’.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45720</wp:posOffset>
                </wp:positionV>
                <wp:extent cx="3657600" cy="3648173"/>
                <wp:effectExtent b="0" l="0" r="0" t="0"/>
                <wp:wrapNone/>
                <wp:docPr id="2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648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2990850</wp:posOffset>
                </wp:positionH>
                <wp:positionV relativeFrom="paragraph">
                  <wp:posOffset>4819246</wp:posOffset>
                </wp:positionV>
                <wp:extent cx="3695700" cy="1682595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98025" y="2726600"/>
                          <a:ext cx="3495900" cy="15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Art/DT we will focus 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about and using different painting techniques used by artists such as Monet, Turner and Hockney to paint seascapes/ water.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about the life and work of David Hockney, Claude Monet and JW Turner.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Practicing our observational drawing skills.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Creating art using digital media.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2990850</wp:posOffset>
                </wp:positionH>
                <wp:positionV relativeFrom="paragraph">
                  <wp:posOffset>4819246</wp:posOffset>
                </wp:positionV>
                <wp:extent cx="3695700" cy="1682595"/>
                <wp:effectExtent b="0" l="0" r="0" t="0"/>
                <wp:wrapNone/>
                <wp:docPr id="2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1682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2990850</wp:posOffset>
                </wp:positionH>
                <wp:positionV relativeFrom="paragraph">
                  <wp:posOffset>3731895</wp:posOffset>
                </wp:positionV>
                <wp:extent cx="3695700" cy="104424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63300" y="3249775"/>
                          <a:ext cx="3859800" cy="107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 Computing we will focus o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Writing instructions to programme a person and a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programmable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toy e.g. Bee-Bot.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Program a sequence to make a programmable toy move.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Debug a programmable toy.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2990850</wp:posOffset>
                </wp:positionH>
                <wp:positionV relativeFrom="paragraph">
                  <wp:posOffset>3731895</wp:posOffset>
                </wp:positionV>
                <wp:extent cx="3695700" cy="1044240"/>
                <wp:effectExtent b="0" l="0" r="0" t="0"/>
                <wp:wrapNone/>
                <wp:docPr id="2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1044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3919545</wp:posOffset>
                </wp:positionV>
                <wp:extent cx="3657600" cy="1399592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09300" y="3294600"/>
                          <a:ext cx="3710400" cy="1409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History we will focus on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Grace Darling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Learning about the life of Grace Darling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the historical achievements she is known for.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Look at artefacts that were important to Grace Darling.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Compare their lives to the life of Grace Darling.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Study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how Grace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darling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was represented in art work.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3919545</wp:posOffset>
                </wp:positionV>
                <wp:extent cx="3657600" cy="1399592"/>
                <wp:effectExtent b="0" l="0" r="0" t="0"/>
                <wp:wrapNone/>
                <wp:docPr id="2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399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5396653</wp:posOffset>
                </wp:positionV>
                <wp:extent cx="3771900" cy="1127543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18850" y="2766850"/>
                          <a:ext cx="2654400" cy="783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In Music we will focus 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Playing non-tuned and tuned instruments.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Listening to and appraising different styles of music.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Using body percussion to create a storm.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Learning and performing a range of songs.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5396653</wp:posOffset>
                </wp:positionV>
                <wp:extent cx="3771900" cy="1127543"/>
                <wp:effectExtent b="0" l="0" r="0" t="0"/>
                <wp:wrapNone/>
                <wp:docPr id="2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11275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5322570</wp:posOffset>
                </wp:positionV>
                <wp:extent cx="2990850" cy="1176401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28400" y="3232800"/>
                          <a:ext cx="2836200" cy="1100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RE an RSHE we will focus 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Reading and discussing the Bible stories.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Discussing our emotions and who we can turn to for support.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Think about how our actions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affect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others.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5322570</wp:posOffset>
                </wp:positionV>
                <wp:extent cx="2990850" cy="1176401"/>
                <wp:effectExtent b="0" l="0" r="0" t="0"/>
                <wp:wrapNone/>
                <wp:docPr id="2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11764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3255645</wp:posOffset>
                </wp:positionV>
                <wp:extent cx="2990850" cy="2001151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47425" y="3202150"/>
                          <a:ext cx="2597100" cy="1734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 PE we will focus on…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Athletics activities such as running at different speeds,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changing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 direction, jumping and throwing.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Working collaboratively with others.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Playing by the rules and being honest.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They learn skills including throwing and catching, stopping a rolling ball,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retrieving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 a ball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striking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  <w:t xml:space="preserve"> a ball.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3255645</wp:posOffset>
                </wp:positionV>
                <wp:extent cx="2990850" cy="2001151"/>
                <wp:effectExtent b="0" l="0" r="0" t="0"/>
                <wp:wrapNone/>
                <wp:docPr id="2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0011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footerReference r:id="rId1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/>
      <w:pict>
        <v:shape id="WordPictureWatermark1" style="position:absolute;width:902.5511811023623pt;height:902.551181102362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53C70"/>
    <w:pPr>
      <w:ind w:left="720"/>
      <w:contextualSpacing w:val="1"/>
    </w:pPr>
  </w:style>
  <w:style w:type="character" w:styleId="normaltextrun" w:customStyle="1">
    <w:name w:val="normaltextrun"/>
    <w:basedOn w:val="DefaultParagraphFont"/>
    <w:rsid w:val="00D2706A"/>
  </w:style>
  <w:style w:type="character" w:styleId="eop" w:customStyle="1">
    <w:name w:val="eop"/>
    <w:basedOn w:val="DefaultParagraphFont"/>
    <w:rsid w:val="00D2706A"/>
  </w:style>
  <w:style w:type="paragraph" w:styleId="NoSpacing">
    <w:name w:val="No Spacing"/>
    <w:uiPriority w:val="1"/>
    <w:qFormat w:val="1"/>
    <w:rsid w:val="008A1F8F"/>
    <w:pPr>
      <w:spacing w:after="0" w:line="240" w:lineRule="auto"/>
    </w:pPr>
  </w:style>
  <w:style w:type="paragraph" w:styleId="paragraph" w:customStyle="1">
    <w:name w:val="paragraph"/>
    <w:basedOn w:val="Normal"/>
    <w:rsid w:val="00CF24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ScYsHniH2eUBw5r+aicNcYauEg==">AMUW2mVfEyUOSBkreMgSbJpZel4/ym0xNNMyV/uuIEFNQhHAL1cl2hBul8OUwNw37Hk8GZwaLPVa2ZO8mi0SDUxVByYlBrGzSAVlXVqwmBf8dlaBYQ5K8E78zx1eeH1o965ZaxAX8IIG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2023-03-29T14:15:00Z</dcterms:created>
  <dc:creator>J Rolland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