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99534A" w:rsidRDefault="0099534A">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99534A" w:rsidRDefault="0099534A">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99534A" w:rsidRDefault="0099534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99534A" w:rsidRDefault="0099534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00164630">
        <w:trPr>
          <w:trHeight w:val="244"/>
        </w:trPr>
        <w:tc>
          <w:tcPr>
            <w:tcW w:w="5563" w:type="dxa"/>
          </w:tcPr>
          <w:p w14:paraId="59238983" w14:textId="77777777" w:rsidR="0069539B" w:rsidRPr="00164630" w:rsidRDefault="00FD26C0">
            <w:pPr>
              <w:pStyle w:val="TableParagraph"/>
              <w:rPr>
                <w:b/>
                <w:sz w:val="24"/>
              </w:rPr>
            </w:pPr>
            <w:r w:rsidRPr="00164630">
              <w:rPr>
                <w:b/>
                <w:color w:val="231F20"/>
                <w:spacing w:val="-2"/>
                <w:sz w:val="24"/>
              </w:rPr>
              <w:t>Activity/Action</w:t>
            </w:r>
          </w:p>
        </w:tc>
        <w:tc>
          <w:tcPr>
            <w:tcW w:w="5036" w:type="dxa"/>
          </w:tcPr>
          <w:p w14:paraId="435F4BAB" w14:textId="77777777" w:rsidR="0069539B" w:rsidRPr="00164630" w:rsidRDefault="00FD26C0">
            <w:pPr>
              <w:pStyle w:val="TableParagraph"/>
              <w:ind w:left="79"/>
              <w:rPr>
                <w:b/>
                <w:sz w:val="24"/>
              </w:rPr>
            </w:pPr>
            <w:r w:rsidRPr="00164630">
              <w:rPr>
                <w:b/>
                <w:color w:val="231F20"/>
                <w:spacing w:val="-2"/>
                <w:sz w:val="24"/>
              </w:rPr>
              <w:t>Impact</w:t>
            </w:r>
          </w:p>
        </w:tc>
        <w:tc>
          <w:tcPr>
            <w:tcW w:w="4768" w:type="dxa"/>
          </w:tcPr>
          <w:p w14:paraId="39E6BA3C" w14:textId="77777777" w:rsidR="0069539B" w:rsidRPr="00164630" w:rsidRDefault="00FD26C0">
            <w:pPr>
              <w:pStyle w:val="TableParagraph"/>
              <w:rPr>
                <w:b/>
                <w:sz w:val="24"/>
              </w:rPr>
            </w:pPr>
            <w:r w:rsidRPr="00164630">
              <w:rPr>
                <w:b/>
                <w:color w:val="231F20"/>
                <w:spacing w:val="-2"/>
                <w:sz w:val="24"/>
              </w:rPr>
              <w:t>Comments</w:t>
            </w:r>
          </w:p>
        </w:tc>
      </w:tr>
      <w:tr w:rsidR="0069539B" w14:paraId="63C84A28" w14:textId="77777777" w:rsidTr="00164630">
        <w:trPr>
          <w:trHeight w:val="901"/>
        </w:trPr>
        <w:tc>
          <w:tcPr>
            <w:tcW w:w="5563" w:type="dxa"/>
          </w:tcPr>
          <w:p w14:paraId="42C06C2A" w14:textId="46817667" w:rsidR="0069539B" w:rsidRPr="00164630" w:rsidRDefault="00B37364">
            <w:pPr>
              <w:pStyle w:val="TableParagraph"/>
              <w:spacing w:before="0"/>
              <w:ind w:left="0"/>
              <w:rPr>
                <w:rFonts w:ascii="Times New Roman"/>
                <w:sz w:val="20"/>
              </w:rPr>
            </w:pPr>
            <w:r w:rsidRPr="00164630">
              <w:rPr>
                <w:b/>
                <w:sz w:val="20"/>
              </w:rPr>
              <w:t>Key indicator 1:</w:t>
            </w:r>
            <w:r w:rsidRPr="00164630">
              <w:rPr>
                <w:sz w:val="20"/>
              </w:rPr>
              <w:t xml:space="preserve"> The engagement of all pupils in regular physical activity – Chief Medical Officers guidelines recommend that primary school pupils undertake at least 30 minutes of physical activity a day in school.</w:t>
            </w:r>
          </w:p>
        </w:tc>
        <w:tc>
          <w:tcPr>
            <w:tcW w:w="5036" w:type="dxa"/>
          </w:tcPr>
          <w:p w14:paraId="1BD74ACD" w14:textId="77777777" w:rsidR="00194BD1" w:rsidRDefault="00194BD1" w:rsidP="00194BD1">
            <w:pPr>
              <w:pStyle w:val="TableParagraph"/>
              <w:ind w:left="180"/>
              <w:rPr>
                <w:rFonts w:asciiTheme="minorHAnsi" w:hAnsiTheme="minorHAnsi" w:cstheme="minorHAnsi"/>
                <w:sz w:val="20"/>
                <w:szCs w:val="20"/>
              </w:rPr>
            </w:pPr>
            <w:r w:rsidRPr="00670264">
              <w:rPr>
                <w:rFonts w:asciiTheme="minorHAnsi" w:hAnsiTheme="minorHAnsi" w:cstheme="minorHAnsi"/>
                <w:sz w:val="20"/>
                <w:szCs w:val="20"/>
              </w:rPr>
              <w:t xml:space="preserve">Children are more active </w:t>
            </w:r>
            <w:r>
              <w:rPr>
                <w:rFonts w:asciiTheme="minorHAnsi" w:hAnsiTheme="minorHAnsi" w:cstheme="minorHAnsi"/>
                <w:sz w:val="20"/>
                <w:szCs w:val="20"/>
              </w:rPr>
              <w:t xml:space="preserve">in school (with more classes using movement breaks including Jump Start Johnny. </w:t>
            </w:r>
          </w:p>
          <w:p w14:paraId="0A528C26" w14:textId="5D8A4E36" w:rsidR="00194BD1" w:rsidRPr="00194BD1" w:rsidRDefault="00194BD1" w:rsidP="00194BD1">
            <w:pPr>
              <w:pStyle w:val="TableParagraph"/>
              <w:ind w:left="180"/>
              <w:rPr>
                <w:rFonts w:asciiTheme="minorHAnsi" w:hAnsiTheme="minorHAnsi" w:cstheme="minorHAnsi"/>
                <w:sz w:val="20"/>
                <w:szCs w:val="20"/>
              </w:rPr>
            </w:pPr>
            <w:r w:rsidRPr="00670264">
              <w:rPr>
                <w:rFonts w:asciiTheme="minorHAnsi" w:hAnsiTheme="minorHAnsi" w:cstheme="minorHAnsi"/>
                <w:sz w:val="20"/>
                <w:szCs w:val="20"/>
              </w:rPr>
              <w:t>All KS2 children have been provided with 2 hours of physical education p/w (within the curriculum only); and have had extracurricular provision in addition to this.</w:t>
            </w:r>
          </w:p>
          <w:p w14:paraId="6F2A74B8" w14:textId="15797188" w:rsidR="00194BD1" w:rsidRDefault="00194BD1" w:rsidP="00194BD1">
            <w:pPr>
              <w:pStyle w:val="TableParagraph"/>
              <w:spacing w:before="240"/>
              <w:ind w:left="180"/>
              <w:rPr>
                <w:rFonts w:asciiTheme="minorHAnsi" w:hAnsiTheme="minorHAnsi" w:cstheme="minorHAnsi"/>
                <w:color w:val="212121"/>
                <w:sz w:val="20"/>
                <w:szCs w:val="24"/>
                <w:shd w:val="clear" w:color="auto" w:fill="FFFFFF"/>
              </w:rPr>
            </w:pPr>
            <w:r>
              <w:rPr>
                <w:rFonts w:asciiTheme="minorHAnsi" w:hAnsiTheme="minorHAnsi" w:cstheme="minorHAnsi"/>
                <w:color w:val="212121"/>
                <w:sz w:val="20"/>
                <w:szCs w:val="24"/>
                <w:shd w:val="clear" w:color="auto" w:fill="FFFFFF"/>
              </w:rPr>
              <w:t>Playtime equipment (including climbing wa</w:t>
            </w:r>
            <w:r w:rsidR="0007029D">
              <w:rPr>
                <w:rFonts w:asciiTheme="minorHAnsi" w:hAnsiTheme="minorHAnsi" w:cstheme="minorHAnsi"/>
                <w:color w:val="212121"/>
                <w:sz w:val="20"/>
                <w:szCs w:val="24"/>
                <w:shd w:val="clear" w:color="auto" w:fill="FFFFFF"/>
              </w:rPr>
              <w:t>l</w:t>
            </w:r>
            <w:r>
              <w:rPr>
                <w:rFonts w:asciiTheme="minorHAnsi" w:hAnsiTheme="minorHAnsi" w:cstheme="minorHAnsi"/>
                <w:color w:val="212121"/>
                <w:sz w:val="20"/>
                <w:szCs w:val="24"/>
                <w:shd w:val="clear" w:color="auto" w:fill="FFFFFF"/>
              </w:rPr>
              <w:t xml:space="preserve">l for KS1 &amp; 2) has been replaced and introduced to keep children more active. </w:t>
            </w:r>
          </w:p>
          <w:p w14:paraId="60C58289" w14:textId="5404409B" w:rsidR="0007029D" w:rsidRPr="00194BD1" w:rsidRDefault="0007029D" w:rsidP="0007029D">
            <w:pPr>
              <w:pStyle w:val="TableParagraph"/>
              <w:spacing w:before="240"/>
              <w:ind w:left="180"/>
              <w:rPr>
                <w:rFonts w:asciiTheme="minorHAnsi" w:hAnsiTheme="minorHAnsi" w:cstheme="minorHAnsi"/>
                <w:color w:val="212121"/>
                <w:sz w:val="20"/>
                <w:szCs w:val="24"/>
                <w:shd w:val="clear" w:color="auto" w:fill="FFFFFF"/>
              </w:rPr>
            </w:pPr>
            <w:r>
              <w:rPr>
                <w:rFonts w:asciiTheme="minorHAnsi" w:hAnsiTheme="minorHAnsi" w:cstheme="minorHAnsi"/>
                <w:color w:val="212121"/>
                <w:sz w:val="20"/>
                <w:szCs w:val="24"/>
                <w:shd w:val="clear" w:color="auto" w:fill="FFFFFF"/>
              </w:rPr>
              <w:t>There have been subsidiesed extra-curricular sports clubs for KS2</w:t>
            </w:r>
            <w:r w:rsidR="009F3BE7">
              <w:rPr>
                <w:rFonts w:asciiTheme="minorHAnsi" w:hAnsiTheme="minorHAnsi" w:cstheme="minorHAnsi"/>
                <w:color w:val="212121"/>
                <w:sz w:val="20"/>
                <w:szCs w:val="24"/>
                <w:shd w:val="clear" w:color="auto" w:fill="FFFFFF"/>
              </w:rPr>
              <w:t>.</w:t>
            </w:r>
          </w:p>
          <w:p w14:paraId="38FD01FB" w14:textId="77777777" w:rsidR="0069539B" w:rsidRDefault="0069539B">
            <w:pPr>
              <w:pStyle w:val="TableParagraph"/>
              <w:spacing w:before="0"/>
              <w:ind w:left="0"/>
              <w:rPr>
                <w:rFonts w:ascii="Times New Roman"/>
                <w:sz w:val="20"/>
                <w:szCs w:val="20"/>
              </w:rPr>
            </w:pPr>
          </w:p>
          <w:p w14:paraId="6B025BD9" w14:textId="1177B8E6" w:rsidR="0007029D" w:rsidRPr="00194BD1" w:rsidRDefault="0007029D" w:rsidP="0007029D">
            <w:pPr>
              <w:pStyle w:val="TableParagraph"/>
              <w:spacing w:before="0"/>
              <w:ind w:left="180"/>
              <w:rPr>
                <w:rFonts w:ascii="Times New Roman"/>
                <w:sz w:val="20"/>
                <w:szCs w:val="20"/>
              </w:rPr>
            </w:pPr>
          </w:p>
        </w:tc>
        <w:tc>
          <w:tcPr>
            <w:tcW w:w="4768" w:type="dxa"/>
          </w:tcPr>
          <w:p w14:paraId="564E8C2B" w14:textId="77777777" w:rsidR="00194BD1" w:rsidRPr="00670264" w:rsidRDefault="00194BD1" w:rsidP="00194BD1">
            <w:pPr>
              <w:pStyle w:val="TableParagraph"/>
              <w:spacing w:before="0"/>
              <w:ind w:left="243"/>
              <w:rPr>
                <w:rFonts w:asciiTheme="minorHAnsi" w:hAnsiTheme="minorHAnsi" w:cstheme="minorHAnsi"/>
                <w:sz w:val="20"/>
                <w:szCs w:val="20"/>
              </w:rPr>
            </w:pPr>
            <w:r w:rsidRPr="00670264">
              <w:rPr>
                <w:rFonts w:asciiTheme="minorHAnsi" w:hAnsiTheme="minorHAnsi" w:cstheme="minorHAnsi"/>
                <w:sz w:val="20"/>
                <w:szCs w:val="20"/>
              </w:rPr>
              <w:t xml:space="preserve">Pupils are more active in PE lessons – take part without stopping to rest. </w:t>
            </w:r>
          </w:p>
          <w:p w14:paraId="08EAC8DE" w14:textId="77777777" w:rsidR="00194BD1" w:rsidRDefault="00194BD1" w:rsidP="00194BD1">
            <w:pPr>
              <w:pStyle w:val="TableParagraph"/>
              <w:spacing w:before="0"/>
              <w:ind w:left="243"/>
              <w:rPr>
                <w:rFonts w:asciiTheme="minorHAnsi" w:hAnsiTheme="minorHAnsi" w:cstheme="minorHAnsi"/>
                <w:sz w:val="20"/>
                <w:szCs w:val="20"/>
              </w:rPr>
            </w:pPr>
          </w:p>
          <w:p w14:paraId="1E642A29" w14:textId="7DDC5661" w:rsidR="00194BD1" w:rsidRDefault="00194BD1" w:rsidP="00194BD1">
            <w:pPr>
              <w:pStyle w:val="TableParagraph"/>
              <w:spacing w:before="0"/>
              <w:ind w:left="243"/>
              <w:rPr>
                <w:rFonts w:asciiTheme="minorHAnsi" w:hAnsiTheme="minorHAnsi" w:cstheme="minorHAnsi"/>
                <w:sz w:val="20"/>
                <w:szCs w:val="20"/>
              </w:rPr>
            </w:pPr>
            <w:r w:rsidRPr="00670264">
              <w:rPr>
                <w:rFonts w:asciiTheme="minorHAnsi" w:hAnsiTheme="minorHAnsi" w:cstheme="minorHAnsi"/>
                <w:sz w:val="20"/>
                <w:szCs w:val="20"/>
              </w:rPr>
              <w:t>Attitudes to learning improved – better concentration in lessons.</w:t>
            </w:r>
          </w:p>
          <w:p w14:paraId="66DF2F45" w14:textId="1B255A03" w:rsidR="00194BD1" w:rsidRDefault="00194BD1" w:rsidP="00194BD1">
            <w:pPr>
              <w:pStyle w:val="TableParagraph"/>
              <w:spacing w:before="0"/>
              <w:ind w:left="243"/>
              <w:rPr>
                <w:rFonts w:asciiTheme="minorHAnsi" w:hAnsiTheme="minorHAnsi" w:cstheme="minorHAnsi"/>
                <w:sz w:val="20"/>
                <w:szCs w:val="20"/>
              </w:rPr>
            </w:pPr>
          </w:p>
          <w:p w14:paraId="02FAE6CE" w14:textId="66127435" w:rsidR="00194BD1" w:rsidRPr="00670264" w:rsidRDefault="00194BD1" w:rsidP="00194BD1">
            <w:pPr>
              <w:pStyle w:val="TableParagraph"/>
              <w:spacing w:before="0"/>
              <w:ind w:left="243"/>
              <w:rPr>
                <w:rFonts w:asciiTheme="minorHAnsi" w:hAnsiTheme="minorHAnsi" w:cstheme="minorHAnsi"/>
                <w:sz w:val="20"/>
                <w:szCs w:val="20"/>
              </w:rPr>
            </w:pPr>
            <w:r>
              <w:rPr>
                <w:rFonts w:asciiTheme="minorHAnsi" w:hAnsiTheme="minorHAnsi" w:cstheme="minorHAnsi"/>
                <w:sz w:val="20"/>
                <w:szCs w:val="20"/>
              </w:rPr>
              <w:t xml:space="preserve">While the activity levels at playtimes have improved in the short-term, it will need reviewing regularly as the equipment doesn’t last. </w:t>
            </w:r>
          </w:p>
          <w:p w14:paraId="1CA9026F" w14:textId="77777777" w:rsidR="0069539B" w:rsidRDefault="0069539B" w:rsidP="0007029D">
            <w:pPr>
              <w:pStyle w:val="TableParagraph"/>
              <w:spacing w:before="0"/>
              <w:ind w:left="243"/>
              <w:rPr>
                <w:rFonts w:ascii="Times New Roman"/>
                <w:sz w:val="28"/>
              </w:rPr>
            </w:pPr>
          </w:p>
          <w:p w14:paraId="548A96CE" w14:textId="2BD88E4E" w:rsidR="0007029D" w:rsidRPr="0007029D" w:rsidRDefault="0007029D" w:rsidP="0007029D">
            <w:pPr>
              <w:pStyle w:val="TableParagraph"/>
              <w:spacing w:before="0"/>
              <w:ind w:left="243"/>
              <w:rPr>
                <w:rFonts w:asciiTheme="minorHAnsi" w:hAnsiTheme="minorHAnsi" w:cstheme="minorHAnsi"/>
                <w:sz w:val="28"/>
              </w:rPr>
            </w:pPr>
            <w:r w:rsidRPr="0007029D">
              <w:rPr>
                <w:rFonts w:asciiTheme="minorHAnsi" w:hAnsiTheme="minorHAnsi" w:cstheme="minorHAnsi"/>
                <w:sz w:val="20"/>
              </w:rPr>
              <w:t xml:space="preserve">Consider how we can offer this out to KS1 next year too? </w:t>
            </w:r>
            <w:r w:rsidR="009F3BE7">
              <w:rPr>
                <w:rFonts w:asciiTheme="minorHAnsi" w:hAnsiTheme="minorHAnsi" w:cstheme="minorHAnsi"/>
                <w:sz w:val="20"/>
              </w:rPr>
              <w:t xml:space="preserve">Also, how can priority be given to disadvantaged and SEND children so it is not just first come first served for free clubs. </w:t>
            </w:r>
          </w:p>
        </w:tc>
      </w:tr>
      <w:tr w:rsidR="00B37364" w14:paraId="3A2F6285" w14:textId="77777777" w:rsidTr="009F3BE7">
        <w:trPr>
          <w:trHeight w:val="1387"/>
        </w:trPr>
        <w:tc>
          <w:tcPr>
            <w:tcW w:w="5563" w:type="dxa"/>
          </w:tcPr>
          <w:p w14:paraId="1765B388" w14:textId="106324A5" w:rsidR="00B37364" w:rsidRPr="00164630" w:rsidRDefault="00B37364" w:rsidP="00B37364">
            <w:pPr>
              <w:pStyle w:val="TableParagraph"/>
              <w:spacing w:before="0"/>
              <w:ind w:left="0"/>
              <w:rPr>
                <w:rFonts w:ascii="Times New Roman"/>
                <w:sz w:val="20"/>
              </w:rPr>
            </w:pPr>
            <w:r w:rsidRPr="00164630">
              <w:rPr>
                <w:b/>
                <w:sz w:val="20"/>
              </w:rPr>
              <w:t>Key indicator 2:</w:t>
            </w:r>
            <w:r w:rsidRPr="00164630">
              <w:rPr>
                <w:sz w:val="20"/>
              </w:rPr>
              <w:t xml:space="preserve"> The profile of PE and spot is raised across the school as a tool for whole school improvement.</w:t>
            </w:r>
          </w:p>
        </w:tc>
        <w:tc>
          <w:tcPr>
            <w:tcW w:w="5036" w:type="dxa"/>
          </w:tcPr>
          <w:p w14:paraId="6C95E576" w14:textId="4962A7E1" w:rsidR="009F3BE7" w:rsidRPr="00042B5F" w:rsidRDefault="00042B5F" w:rsidP="009F3BE7">
            <w:pPr>
              <w:widowControl/>
              <w:autoSpaceDE/>
              <w:autoSpaceDN/>
              <w:spacing w:after="160" w:line="259" w:lineRule="auto"/>
              <w:ind w:left="180"/>
              <w:contextualSpacing/>
              <w:rPr>
                <w:rFonts w:cstheme="minorHAnsi"/>
                <w:sz w:val="20"/>
                <w:szCs w:val="20"/>
              </w:rPr>
            </w:pPr>
            <w:r w:rsidRPr="00042B5F">
              <w:rPr>
                <w:rFonts w:cstheme="minorHAnsi"/>
                <w:sz w:val="20"/>
                <w:szCs w:val="20"/>
              </w:rPr>
              <w:t xml:space="preserve">A large proportion of children are </w:t>
            </w:r>
            <w:proofErr w:type="spellStart"/>
            <w:r w:rsidRPr="00042B5F">
              <w:rPr>
                <w:rFonts w:cstheme="minorHAnsi"/>
                <w:sz w:val="20"/>
                <w:szCs w:val="20"/>
              </w:rPr>
              <w:t>recognised</w:t>
            </w:r>
            <w:proofErr w:type="spellEnd"/>
            <w:r w:rsidRPr="00042B5F">
              <w:rPr>
                <w:rFonts w:cstheme="minorHAnsi"/>
                <w:sz w:val="20"/>
                <w:szCs w:val="20"/>
              </w:rPr>
              <w:t xml:space="preserve"> in assemblies each week for their sporting achievements.</w:t>
            </w:r>
          </w:p>
          <w:p w14:paraId="52FD547B" w14:textId="77777777" w:rsidR="00042B5F" w:rsidRPr="00042B5F" w:rsidRDefault="00042B5F" w:rsidP="00042B5F">
            <w:pPr>
              <w:pStyle w:val="TableParagraph"/>
              <w:ind w:left="180"/>
              <w:rPr>
                <w:rFonts w:asciiTheme="minorHAnsi" w:hAnsiTheme="minorHAnsi" w:cstheme="minorHAnsi"/>
                <w:sz w:val="20"/>
                <w:szCs w:val="20"/>
              </w:rPr>
            </w:pPr>
            <w:r w:rsidRPr="00042B5F">
              <w:rPr>
                <w:rFonts w:asciiTheme="minorHAnsi" w:hAnsiTheme="minorHAnsi" w:cstheme="minorHAnsi"/>
                <w:sz w:val="20"/>
                <w:szCs w:val="20"/>
              </w:rPr>
              <w:t xml:space="preserve">The UTTM (Up to the Minute) that goes out weekly &amp; Facebook keeps parents informed with upcoming dates as well as sports reports. </w:t>
            </w:r>
          </w:p>
          <w:p w14:paraId="5B9EE6D2" w14:textId="77777777" w:rsidR="00042B5F" w:rsidRPr="00042B5F" w:rsidRDefault="00042B5F" w:rsidP="00042B5F">
            <w:pPr>
              <w:pStyle w:val="TableParagraph"/>
              <w:ind w:left="0"/>
              <w:rPr>
                <w:rFonts w:asciiTheme="minorHAnsi" w:hAnsiTheme="minorHAnsi" w:cstheme="minorHAnsi"/>
                <w:sz w:val="20"/>
                <w:szCs w:val="20"/>
              </w:rPr>
            </w:pPr>
          </w:p>
          <w:p w14:paraId="7A09F4F4" w14:textId="2B1D5FE2" w:rsidR="00042B5F" w:rsidRPr="00042B5F" w:rsidRDefault="00042B5F" w:rsidP="00042B5F">
            <w:pPr>
              <w:pStyle w:val="TableParagraph"/>
              <w:ind w:left="180"/>
              <w:rPr>
                <w:rFonts w:asciiTheme="minorHAnsi" w:hAnsiTheme="minorHAnsi" w:cstheme="minorHAnsi"/>
                <w:sz w:val="20"/>
                <w:szCs w:val="20"/>
              </w:rPr>
            </w:pPr>
            <w:r w:rsidRPr="00042B5F">
              <w:rPr>
                <w:rFonts w:asciiTheme="minorHAnsi" w:hAnsiTheme="minorHAnsi" w:cstheme="minorHAnsi"/>
                <w:sz w:val="20"/>
                <w:szCs w:val="20"/>
              </w:rPr>
              <w:t xml:space="preserve">The notice board is full of information about fixtures, clubs, sports reports and pupils are keen to get involved. </w:t>
            </w:r>
          </w:p>
          <w:p w14:paraId="5DD9C16F" w14:textId="77777777" w:rsidR="00042B5F" w:rsidRPr="00042B5F" w:rsidRDefault="00042B5F" w:rsidP="00042B5F">
            <w:pPr>
              <w:pStyle w:val="TableParagraph"/>
              <w:ind w:left="0"/>
              <w:rPr>
                <w:rFonts w:asciiTheme="minorHAnsi" w:hAnsiTheme="minorHAnsi" w:cstheme="minorHAnsi"/>
                <w:sz w:val="20"/>
                <w:szCs w:val="20"/>
              </w:rPr>
            </w:pPr>
          </w:p>
          <w:p w14:paraId="33A5325D" w14:textId="5303953F" w:rsidR="00B37364" w:rsidRPr="00042B5F" w:rsidRDefault="00164630" w:rsidP="00042B5F">
            <w:pPr>
              <w:widowControl/>
              <w:autoSpaceDE/>
              <w:autoSpaceDN/>
              <w:spacing w:after="160" w:line="259" w:lineRule="auto"/>
              <w:ind w:left="180"/>
              <w:contextualSpacing/>
              <w:rPr>
                <w:rFonts w:cstheme="minorHAnsi"/>
                <w:sz w:val="20"/>
                <w:szCs w:val="20"/>
              </w:rPr>
            </w:pPr>
            <w:r w:rsidRPr="00042B5F">
              <w:rPr>
                <w:rFonts w:cstheme="minorHAnsi"/>
                <w:sz w:val="20"/>
                <w:szCs w:val="20"/>
              </w:rPr>
              <w:t xml:space="preserve">All four junior classes had 6 weeks of swimming lessons for the first time in 5 years. </w:t>
            </w:r>
            <w:r w:rsidR="00194BD1" w:rsidRPr="00042B5F">
              <w:rPr>
                <w:rFonts w:cstheme="minorHAnsi"/>
                <w:sz w:val="20"/>
                <w:szCs w:val="20"/>
              </w:rPr>
              <w:t xml:space="preserve">Improved swimming data – 25% more children in Year 6 can perform </w:t>
            </w:r>
            <w:r w:rsidR="00194BD1" w:rsidRPr="00042B5F">
              <w:rPr>
                <w:rFonts w:cstheme="minorHAnsi"/>
                <w:color w:val="231F20"/>
                <w:sz w:val="20"/>
                <w:szCs w:val="20"/>
              </w:rPr>
              <w:t>safe</w:t>
            </w:r>
            <w:r w:rsidR="00194BD1" w:rsidRPr="00042B5F">
              <w:rPr>
                <w:rFonts w:cstheme="minorHAnsi"/>
                <w:color w:val="231F20"/>
                <w:spacing w:val="-10"/>
                <w:sz w:val="20"/>
                <w:szCs w:val="20"/>
              </w:rPr>
              <w:t xml:space="preserve"> </w:t>
            </w:r>
            <w:r w:rsidR="00194BD1" w:rsidRPr="00042B5F">
              <w:rPr>
                <w:rFonts w:cstheme="minorHAnsi"/>
                <w:color w:val="231F20"/>
                <w:sz w:val="20"/>
                <w:szCs w:val="20"/>
              </w:rPr>
              <w:t>self-rescue</w:t>
            </w:r>
            <w:r w:rsidR="00194BD1" w:rsidRPr="00042B5F">
              <w:rPr>
                <w:rFonts w:cstheme="minorHAnsi"/>
                <w:color w:val="231F20"/>
                <w:spacing w:val="-9"/>
                <w:sz w:val="20"/>
                <w:szCs w:val="20"/>
              </w:rPr>
              <w:t xml:space="preserve"> </w:t>
            </w:r>
            <w:r w:rsidR="00194BD1" w:rsidRPr="00042B5F">
              <w:rPr>
                <w:rFonts w:cstheme="minorHAnsi"/>
                <w:color w:val="231F20"/>
                <w:sz w:val="20"/>
                <w:szCs w:val="20"/>
              </w:rPr>
              <w:t>in</w:t>
            </w:r>
            <w:r w:rsidR="00194BD1" w:rsidRPr="00042B5F">
              <w:rPr>
                <w:rFonts w:cstheme="minorHAnsi"/>
                <w:color w:val="231F20"/>
                <w:spacing w:val="-9"/>
                <w:sz w:val="20"/>
                <w:szCs w:val="20"/>
              </w:rPr>
              <w:t xml:space="preserve"> </w:t>
            </w:r>
            <w:r w:rsidR="00194BD1" w:rsidRPr="00042B5F">
              <w:rPr>
                <w:rFonts w:cstheme="minorHAnsi"/>
                <w:color w:val="231F20"/>
                <w:sz w:val="20"/>
                <w:szCs w:val="20"/>
              </w:rPr>
              <w:t>different</w:t>
            </w:r>
            <w:r w:rsidR="00194BD1" w:rsidRPr="00042B5F">
              <w:rPr>
                <w:rFonts w:cstheme="minorHAnsi"/>
                <w:color w:val="231F20"/>
                <w:spacing w:val="-9"/>
                <w:sz w:val="20"/>
                <w:szCs w:val="20"/>
              </w:rPr>
              <w:t xml:space="preserve"> </w:t>
            </w:r>
            <w:r w:rsidR="00194BD1" w:rsidRPr="00042B5F">
              <w:rPr>
                <w:rFonts w:cstheme="minorHAnsi"/>
                <w:color w:val="231F20"/>
                <w:sz w:val="20"/>
                <w:szCs w:val="20"/>
              </w:rPr>
              <w:t>water-based</w:t>
            </w:r>
            <w:r w:rsidR="00194BD1" w:rsidRPr="00042B5F">
              <w:rPr>
                <w:rFonts w:cstheme="minorHAnsi"/>
                <w:color w:val="231F20"/>
                <w:spacing w:val="-9"/>
                <w:sz w:val="20"/>
                <w:szCs w:val="20"/>
              </w:rPr>
              <w:t xml:space="preserve"> </w:t>
            </w:r>
            <w:r w:rsidR="00194BD1" w:rsidRPr="00042B5F">
              <w:rPr>
                <w:rFonts w:cstheme="minorHAnsi"/>
                <w:color w:val="231F20"/>
                <w:sz w:val="20"/>
                <w:szCs w:val="20"/>
              </w:rPr>
              <w:t>situations</w:t>
            </w:r>
            <w:r w:rsidR="00042B5F" w:rsidRPr="00042B5F">
              <w:rPr>
                <w:rFonts w:cstheme="minorHAnsi"/>
                <w:color w:val="231F20"/>
                <w:sz w:val="20"/>
                <w:szCs w:val="20"/>
              </w:rPr>
              <w:t>.</w:t>
            </w:r>
          </w:p>
        </w:tc>
        <w:tc>
          <w:tcPr>
            <w:tcW w:w="4768" w:type="dxa"/>
          </w:tcPr>
          <w:p w14:paraId="1DA36812" w14:textId="77777777" w:rsidR="00B37364" w:rsidRPr="00042B5F" w:rsidRDefault="00042B5F" w:rsidP="00042B5F">
            <w:pPr>
              <w:pStyle w:val="TableParagraph"/>
              <w:ind w:left="243"/>
              <w:rPr>
                <w:rFonts w:asciiTheme="minorHAnsi" w:hAnsiTheme="minorHAnsi" w:cstheme="minorHAnsi"/>
                <w:sz w:val="20"/>
                <w:szCs w:val="20"/>
              </w:rPr>
            </w:pPr>
            <w:r w:rsidRPr="00042B5F">
              <w:rPr>
                <w:rFonts w:asciiTheme="minorHAnsi" w:hAnsiTheme="minorHAnsi" w:cstheme="minorHAnsi"/>
                <w:sz w:val="20"/>
                <w:szCs w:val="20"/>
              </w:rPr>
              <w:t xml:space="preserve">The SLT have seen the benefits of the raised profile and is committed to funding these areas if the Primary PE and Sport premium is discontinued. This is ongoing and will continue to remain a focus next year as SLT value it as a USP for the school. </w:t>
            </w:r>
          </w:p>
          <w:p w14:paraId="3BFD68AF" w14:textId="77777777" w:rsidR="00042B5F" w:rsidRPr="00042B5F" w:rsidRDefault="00042B5F" w:rsidP="00042B5F">
            <w:pPr>
              <w:pStyle w:val="TableParagraph"/>
              <w:ind w:left="243"/>
              <w:rPr>
                <w:rFonts w:asciiTheme="minorHAnsi" w:hAnsiTheme="minorHAnsi" w:cstheme="minorHAnsi"/>
                <w:sz w:val="20"/>
                <w:szCs w:val="20"/>
              </w:rPr>
            </w:pPr>
          </w:p>
          <w:p w14:paraId="5328FC4E" w14:textId="77777777" w:rsidR="00042B5F" w:rsidRPr="00042B5F" w:rsidRDefault="00042B5F" w:rsidP="00042B5F">
            <w:pPr>
              <w:pStyle w:val="TableParagraph"/>
              <w:ind w:left="243"/>
              <w:rPr>
                <w:rFonts w:asciiTheme="minorHAnsi" w:hAnsiTheme="minorHAnsi" w:cstheme="minorHAnsi"/>
                <w:sz w:val="20"/>
                <w:szCs w:val="20"/>
              </w:rPr>
            </w:pPr>
            <w:r w:rsidRPr="00042B5F">
              <w:rPr>
                <w:rFonts w:asciiTheme="minorHAnsi" w:hAnsiTheme="minorHAnsi" w:cstheme="minorHAnsi"/>
                <w:sz w:val="20"/>
                <w:szCs w:val="20"/>
              </w:rPr>
              <w:t xml:space="preserve">Consider how we can reach more parents – introduction of Instagram? </w:t>
            </w:r>
          </w:p>
          <w:p w14:paraId="2B59EF80" w14:textId="77777777" w:rsidR="00042B5F" w:rsidRPr="00042B5F" w:rsidRDefault="00042B5F" w:rsidP="00042B5F">
            <w:pPr>
              <w:pStyle w:val="TableParagraph"/>
              <w:ind w:left="243"/>
              <w:rPr>
                <w:rFonts w:asciiTheme="minorHAnsi" w:hAnsiTheme="minorHAnsi" w:cstheme="minorHAnsi"/>
                <w:sz w:val="20"/>
                <w:szCs w:val="20"/>
              </w:rPr>
            </w:pPr>
          </w:p>
          <w:p w14:paraId="74E5C254" w14:textId="77777777" w:rsidR="00042B5F" w:rsidRPr="00042B5F" w:rsidRDefault="00042B5F" w:rsidP="00042B5F">
            <w:pPr>
              <w:pStyle w:val="TableParagraph"/>
              <w:ind w:left="243"/>
              <w:rPr>
                <w:rFonts w:asciiTheme="minorHAnsi" w:hAnsiTheme="minorHAnsi" w:cstheme="minorHAnsi"/>
                <w:sz w:val="20"/>
                <w:szCs w:val="20"/>
              </w:rPr>
            </w:pPr>
          </w:p>
          <w:p w14:paraId="6389D7F9" w14:textId="1D4A364A" w:rsidR="00042B5F" w:rsidRPr="00042B5F" w:rsidRDefault="00042B5F" w:rsidP="00042B5F">
            <w:pPr>
              <w:pStyle w:val="TableParagraph"/>
              <w:ind w:left="243"/>
              <w:rPr>
                <w:rFonts w:ascii="Times New Roman"/>
                <w:sz w:val="20"/>
                <w:szCs w:val="20"/>
              </w:rPr>
            </w:pPr>
            <w:r w:rsidRPr="00042B5F">
              <w:rPr>
                <w:rFonts w:asciiTheme="minorHAnsi" w:hAnsiTheme="minorHAnsi" w:cstheme="minorHAnsi"/>
                <w:sz w:val="20"/>
                <w:szCs w:val="20"/>
              </w:rPr>
              <w:t xml:space="preserve">Due to the increasing costs of swimming, and the fact that all children in the juniors have had swimming last year, we will not continue with swimming for the next few years. </w:t>
            </w:r>
          </w:p>
        </w:tc>
      </w:tr>
      <w:tr w:rsidR="00B37364" w14:paraId="6214C0A6" w14:textId="77777777" w:rsidTr="00042B5F">
        <w:trPr>
          <w:trHeight w:val="1968"/>
        </w:trPr>
        <w:tc>
          <w:tcPr>
            <w:tcW w:w="5563" w:type="dxa"/>
          </w:tcPr>
          <w:p w14:paraId="2E558FA8" w14:textId="6FA82A8D" w:rsidR="00B37364" w:rsidRPr="00164630" w:rsidRDefault="00B37364">
            <w:pPr>
              <w:pStyle w:val="TableParagraph"/>
              <w:spacing w:before="0"/>
              <w:ind w:left="0"/>
              <w:rPr>
                <w:rFonts w:ascii="Times New Roman"/>
                <w:sz w:val="20"/>
              </w:rPr>
            </w:pPr>
            <w:r w:rsidRPr="00164630">
              <w:rPr>
                <w:b/>
                <w:sz w:val="20"/>
              </w:rPr>
              <w:t>Key indicator 3:</w:t>
            </w:r>
            <w:r w:rsidRPr="00164630">
              <w:rPr>
                <w:sz w:val="20"/>
              </w:rPr>
              <w:t xml:space="preserve"> Increased confidence, knowledge and skills of all staff in teaching PE and sport.</w:t>
            </w:r>
          </w:p>
        </w:tc>
        <w:tc>
          <w:tcPr>
            <w:tcW w:w="5036" w:type="dxa"/>
          </w:tcPr>
          <w:p w14:paraId="614BAE2F" w14:textId="05B4E1B2" w:rsidR="00B37364" w:rsidRPr="00042B5F" w:rsidRDefault="00042B5F" w:rsidP="00042B5F">
            <w:pPr>
              <w:pStyle w:val="TableParagraph"/>
              <w:spacing w:before="0"/>
              <w:ind w:left="180"/>
              <w:rPr>
                <w:rFonts w:asciiTheme="minorHAnsi" w:hAnsiTheme="minorHAnsi" w:cstheme="minorHAnsi"/>
                <w:sz w:val="20"/>
                <w:szCs w:val="20"/>
              </w:rPr>
            </w:pPr>
            <w:r w:rsidRPr="00042B5F">
              <w:rPr>
                <w:rFonts w:asciiTheme="minorHAnsi" w:hAnsiTheme="minorHAnsi" w:cstheme="minorHAnsi"/>
                <w:sz w:val="20"/>
                <w:szCs w:val="20"/>
              </w:rPr>
              <w:t>Staff meetings provided essential CPD for all staff on knowledge and skills progression in PE. They also received training on the Learning to Lead initiative</w:t>
            </w:r>
            <w:r w:rsidR="0007029D">
              <w:rPr>
                <w:rFonts w:asciiTheme="minorHAnsi" w:hAnsiTheme="minorHAnsi" w:cstheme="minorHAnsi"/>
                <w:sz w:val="20"/>
                <w:szCs w:val="20"/>
              </w:rPr>
              <w:t>.</w:t>
            </w:r>
          </w:p>
          <w:p w14:paraId="7FBAFFC8" w14:textId="77777777" w:rsidR="00042B5F" w:rsidRPr="00042B5F" w:rsidRDefault="00042B5F" w:rsidP="00042B5F">
            <w:pPr>
              <w:pStyle w:val="TableParagraph"/>
              <w:spacing w:before="0"/>
              <w:ind w:left="180"/>
              <w:rPr>
                <w:rFonts w:asciiTheme="minorHAnsi" w:hAnsiTheme="minorHAnsi" w:cstheme="minorHAnsi"/>
                <w:sz w:val="20"/>
                <w:szCs w:val="20"/>
              </w:rPr>
            </w:pPr>
          </w:p>
          <w:p w14:paraId="2374D9E1" w14:textId="7A4C7EFF" w:rsidR="00042B5F" w:rsidRPr="00042B5F" w:rsidRDefault="00042B5F" w:rsidP="0007029D">
            <w:pPr>
              <w:pStyle w:val="TableParagraph"/>
              <w:spacing w:before="0"/>
              <w:ind w:left="180"/>
              <w:rPr>
                <w:rFonts w:asciiTheme="minorHAnsi" w:hAnsiTheme="minorHAnsi" w:cstheme="minorHAnsi"/>
                <w:sz w:val="20"/>
                <w:szCs w:val="20"/>
              </w:rPr>
            </w:pPr>
            <w:r w:rsidRPr="00042B5F">
              <w:rPr>
                <w:rFonts w:asciiTheme="minorHAnsi" w:hAnsiTheme="minorHAnsi" w:cstheme="minorHAnsi"/>
                <w:sz w:val="20"/>
                <w:szCs w:val="20"/>
              </w:rPr>
              <w:t xml:space="preserve">Team teaching with </w:t>
            </w:r>
            <w:proofErr w:type="spellStart"/>
            <w:r w:rsidRPr="00042B5F">
              <w:rPr>
                <w:rFonts w:asciiTheme="minorHAnsi" w:hAnsiTheme="minorHAnsi" w:cstheme="minorHAnsi"/>
                <w:sz w:val="20"/>
                <w:szCs w:val="20"/>
              </w:rPr>
              <w:t>Mr</w:t>
            </w:r>
            <w:proofErr w:type="spellEnd"/>
            <w:r w:rsidRPr="00042B5F">
              <w:rPr>
                <w:rFonts w:asciiTheme="minorHAnsi" w:hAnsiTheme="minorHAnsi" w:cstheme="minorHAnsi"/>
                <w:sz w:val="20"/>
                <w:szCs w:val="20"/>
              </w:rPr>
              <w:t xml:space="preserve"> Green (a specialist PE teacher) has increased the quality of teaching and learning.</w:t>
            </w:r>
            <w:r w:rsidR="0007029D">
              <w:rPr>
                <w:rFonts w:asciiTheme="minorHAnsi" w:hAnsiTheme="minorHAnsi" w:cstheme="minorHAnsi"/>
                <w:sz w:val="20"/>
                <w:szCs w:val="20"/>
              </w:rPr>
              <w:t xml:space="preserve"> Staff are more empowered to teach a wider range of sports successfully. High quality lessons ensure children are encouraged and active throughout. </w:t>
            </w:r>
            <w:r w:rsidRPr="00042B5F">
              <w:rPr>
                <w:rFonts w:asciiTheme="minorHAnsi" w:hAnsiTheme="minorHAnsi" w:cstheme="minorHAnsi"/>
                <w:sz w:val="20"/>
                <w:szCs w:val="20"/>
              </w:rPr>
              <w:t xml:space="preserve"> </w:t>
            </w:r>
          </w:p>
        </w:tc>
        <w:tc>
          <w:tcPr>
            <w:tcW w:w="4768" w:type="dxa"/>
          </w:tcPr>
          <w:p w14:paraId="26376B88" w14:textId="4FB476D9" w:rsidR="00B37364" w:rsidRPr="00042B5F" w:rsidRDefault="00042B5F" w:rsidP="0007029D">
            <w:pPr>
              <w:pStyle w:val="TableParagraph"/>
              <w:spacing w:before="0"/>
              <w:ind w:left="243"/>
              <w:rPr>
                <w:rFonts w:asciiTheme="minorHAnsi" w:hAnsiTheme="minorHAnsi" w:cstheme="minorHAnsi"/>
                <w:sz w:val="20"/>
                <w:szCs w:val="20"/>
              </w:rPr>
            </w:pPr>
            <w:r w:rsidRPr="00042B5F">
              <w:rPr>
                <w:rFonts w:asciiTheme="minorHAnsi" w:hAnsiTheme="minorHAnsi" w:cstheme="minorHAnsi"/>
                <w:sz w:val="20"/>
                <w:szCs w:val="20"/>
              </w:rPr>
              <w:t xml:space="preserve">Training was successful. Next year, we need to </w:t>
            </w:r>
            <w:r w:rsidR="0007029D">
              <w:rPr>
                <w:rFonts w:asciiTheme="minorHAnsi" w:hAnsiTheme="minorHAnsi" w:cstheme="minorHAnsi"/>
                <w:sz w:val="20"/>
                <w:szCs w:val="20"/>
              </w:rPr>
              <w:t xml:space="preserve">ensure staff are taking up the </w:t>
            </w:r>
            <w:r w:rsidRPr="00042B5F">
              <w:rPr>
                <w:rFonts w:asciiTheme="minorHAnsi" w:hAnsiTheme="minorHAnsi" w:cstheme="minorHAnsi"/>
                <w:sz w:val="20"/>
                <w:szCs w:val="20"/>
              </w:rPr>
              <w:t xml:space="preserve">more </w:t>
            </w:r>
            <w:proofErr w:type="spellStart"/>
            <w:r w:rsidR="0007029D">
              <w:rPr>
                <w:rFonts w:asciiTheme="minorHAnsi" w:hAnsiTheme="minorHAnsi" w:cstheme="minorHAnsi"/>
                <w:sz w:val="20"/>
                <w:szCs w:val="20"/>
              </w:rPr>
              <w:t>personalis</w:t>
            </w:r>
            <w:r w:rsidRPr="00042B5F">
              <w:rPr>
                <w:rFonts w:asciiTheme="minorHAnsi" w:hAnsiTheme="minorHAnsi" w:cstheme="minorHAnsi"/>
                <w:sz w:val="20"/>
                <w:szCs w:val="20"/>
              </w:rPr>
              <w:t>ed</w:t>
            </w:r>
            <w:proofErr w:type="spellEnd"/>
            <w:r w:rsidRPr="00042B5F">
              <w:rPr>
                <w:rFonts w:asciiTheme="minorHAnsi" w:hAnsiTheme="minorHAnsi" w:cstheme="minorHAnsi"/>
                <w:sz w:val="20"/>
                <w:szCs w:val="20"/>
              </w:rPr>
              <w:t xml:space="preserve"> </w:t>
            </w:r>
            <w:r w:rsidR="0007029D">
              <w:rPr>
                <w:rFonts w:asciiTheme="minorHAnsi" w:hAnsiTheme="minorHAnsi" w:cstheme="minorHAnsi"/>
                <w:sz w:val="20"/>
                <w:szCs w:val="20"/>
              </w:rPr>
              <w:t xml:space="preserve">CPD that has been offered by the locality (especially for </w:t>
            </w:r>
            <w:r w:rsidRPr="00042B5F">
              <w:rPr>
                <w:rFonts w:asciiTheme="minorHAnsi" w:hAnsiTheme="minorHAnsi" w:cstheme="minorHAnsi"/>
                <w:sz w:val="20"/>
                <w:szCs w:val="20"/>
              </w:rPr>
              <w:t>ECTs</w:t>
            </w:r>
            <w:r w:rsidR="0007029D">
              <w:rPr>
                <w:rFonts w:asciiTheme="minorHAnsi" w:hAnsiTheme="minorHAnsi" w:cstheme="minorHAnsi"/>
                <w:sz w:val="20"/>
                <w:szCs w:val="20"/>
              </w:rPr>
              <w:t>)</w:t>
            </w:r>
            <w:r w:rsidRPr="00042B5F">
              <w:rPr>
                <w:rFonts w:asciiTheme="minorHAnsi" w:hAnsiTheme="minorHAnsi" w:cstheme="minorHAnsi"/>
                <w:sz w:val="20"/>
                <w:szCs w:val="20"/>
              </w:rPr>
              <w:t xml:space="preserve">. </w:t>
            </w:r>
          </w:p>
          <w:p w14:paraId="74636AB6" w14:textId="354BB98B" w:rsidR="00042B5F" w:rsidRPr="00042B5F" w:rsidRDefault="00042B5F" w:rsidP="0007029D">
            <w:pPr>
              <w:pStyle w:val="TableParagraph"/>
              <w:spacing w:before="0"/>
              <w:ind w:left="243"/>
              <w:rPr>
                <w:rFonts w:asciiTheme="minorHAnsi" w:hAnsiTheme="minorHAnsi" w:cstheme="minorHAnsi"/>
                <w:sz w:val="20"/>
                <w:szCs w:val="20"/>
              </w:rPr>
            </w:pPr>
          </w:p>
          <w:p w14:paraId="54D748E8" w14:textId="41B445D5" w:rsidR="00042B5F" w:rsidRPr="00042B5F" w:rsidRDefault="00042B5F" w:rsidP="0007029D">
            <w:pPr>
              <w:pStyle w:val="TableParagraph"/>
              <w:spacing w:before="0"/>
              <w:ind w:left="243"/>
              <w:rPr>
                <w:rFonts w:ascii="Times New Roman"/>
                <w:sz w:val="20"/>
                <w:szCs w:val="20"/>
              </w:rPr>
            </w:pPr>
            <w:proofErr w:type="spellStart"/>
            <w:r w:rsidRPr="00042B5F">
              <w:rPr>
                <w:rFonts w:asciiTheme="minorHAnsi" w:hAnsiTheme="minorHAnsi" w:cstheme="minorHAnsi"/>
                <w:sz w:val="20"/>
                <w:szCs w:val="20"/>
              </w:rPr>
              <w:t>Mr</w:t>
            </w:r>
            <w:proofErr w:type="spellEnd"/>
            <w:r w:rsidRPr="00042B5F">
              <w:rPr>
                <w:rFonts w:asciiTheme="minorHAnsi" w:hAnsiTheme="minorHAnsi" w:cstheme="minorHAnsi"/>
                <w:sz w:val="20"/>
                <w:szCs w:val="20"/>
              </w:rPr>
              <w:t xml:space="preserve"> Green to continue working with the school in a similar capacity, ensuring he is covering different sports. This will lead to sustainability as all staff will be supported to feel confident to deliver PE and Sport both within and outside the curriculum.</w:t>
            </w:r>
            <w:r w:rsidRPr="00042B5F">
              <w:rPr>
                <w:rFonts w:ascii="Times New Roman"/>
                <w:sz w:val="20"/>
                <w:szCs w:val="20"/>
              </w:rPr>
              <w:t xml:space="preserve"> </w:t>
            </w:r>
          </w:p>
        </w:tc>
      </w:tr>
      <w:tr w:rsidR="00B37364" w14:paraId="6DCFAF8F" w14:textId="77777777" w:rsidTr="009F3BE7">
        <w:trPr>
          <w:trHeight w:val="3070"/>
        </w:trPr>
        <w:tc>
          <w:tcPr>
            <w:tcW w:w="5563" w:type="dxa"/>
          </w:tcPr>
          <w:p w14:paraId="66831D11" w14:textId="21755AF6" w:rsidR="00B37364" w:rsidRPr="00164630" w:rsidRDefault="00B37364">
            <w:pPr>
              <w:pStyle w:val="TableParagraph"/>
              <w:spacing w:before="0"/>
              <w:ind w:left="0"/>
              <w:rPr>
                <w:rFonts w:ascii="Times New Roman"/>
                <w:sz w:val="20"/>
              </w:rPr>
            </w:pPr>
            <w:r w:rsidRPr="00164630">
              <w:rPr>
                <w:b/>
                <w:sz w:val="20"/>
              </w:rPr>
              <w:t>Key indicator 4:</w:t>
            </w:r>
            <w:r w:rsidRPr="00164630">
              <w:rPr>
                <w:sz w:val="20"/>
              </w:rPr>
              <w:t xml:space="preserve"> Broader experience of a range of sports and activities offered to all pupils.</w:t>
            </w:r>
          </w:p>
        </w:tc>
        <w:tc>
          <w:tcPr>
            <w:tcW w:w="5036" w:type="dxa"/>
          </w:tcPr>
          <w:p w14:paraId="08758FE6" w14:textId="4BC7BF86" w:rsidR="00194BD1" w:rsidRDefault="00194BD1" w:rsidP="00194BD1">
            <w:pPr>
              <w:widowControl/>
              <w:autoSpaceDE/>
              <w:autoSpaceDN/>
              <w:spacing w:after="160" w:line="259" w:lineRule="auto"/>
              <w:ind w:left="180"/>
              <w:contextualSpacing/>
              <w:rPr>
                <w:rFonts w:cstheme="minorHAnsi"/>
                <w:sz w:val="20"/>
                <w:szCs w:val="20"/>
              </w:rPr>
            </w:pPr>
            <w:r>
              <w:rPr>
                <w:rFonts w:cstheme="minorHAnsi"/>
                <w:sz w:val="20"/>
                <w:szCs w:val="20"/>
              </w:rPr>
              <w:t xml:space="preserve">Planning and timetabling shows a range of sporting activities offered to all pupils. Planning shows progressions of skills from EYFS to Y6 through the </w:t>
            </w:r>
            <w:proofErr w:type="spellStart"/>
            <w:r>
              <w:rPr>
                <w:rFonts w:cstheme="minorHAnsi"/>
                <w:sz w:val="20"/>
                <w:szCs w:val="20"/>
              </w:rPr>
              <w:t>utalisation</w:t>
            </w:r>
            <w:proofErr w:type="spellEnd"/>
            <w:r>
              <w:rPr>
                <w:rFonts w:cstheme="minorHAnsi"/>
                <w:sz w:val="20"/>
                <w:szCs w:val="20"/>
              </w:rPr>
              <w:t xml:space="preserve"> of Get Set for PE. </w:t>
            </w:r>
          </w:p>
          <w:p w14:paraId="1C110378" w14:textId="77777777" w:rsidR="00194BD1" w:rsidRDefault="00194BD1" w:rsidP="00194BD1">
            <w:pPr>
              <w:widowControl/>
              <w:autoSpaceDE/>
              <w:autoSpaceDN/>
              <w:spacing w:after="160" w:line="259" w:lineRule="auto"/>
              <w:ind w:left="180"/>
              <w:contextualSpacing/>
              <w:rPr>
                <w:rFonts w:cstheme="minorHAnsi"/>
                <w:sz w:val="20"/>
                <w:szCs w:val="20"/>
              </w:rPr>
            </w:pPr>
          </w:p>
          <w:p w14:paraId="128D81ED" w14:textId="11AF296C" w:rsidR="00164630" w:rsidRDefault="00164630" w:rsidP="00194BD1">
            <w:pPr>
              <w:widowControl/>
              <w:autoSpaceDE/>
              <w:autoSpaceDN/>
              <w:spacing w:after="160" w:line="259" w:lineRule="auto"/>
              <w:ind w:left="180"/>
              <w:contextualSpacing/>
              <w:rPr>
                <w:rFonts w:cstheme="minorHAnsi"/>
                <w:sz w:val="20"/>
                <w:szCs w:val="20"/>
              </w:rPr>
            </w:pPr>
            <w:r w:rsidRPr="00164630">
              <w:rPr>
                <w:rFonts w:cstheme="minorHAnsi"/>
                <w:sz w:val="20"/>
                <w:szCs w:val="20"/>
              </w:rPr>
              <w:t xml:space="preserve">The children tried new sports with specialist teachers: yoga, tri golf, skateboarding, scootering, street dance. </w:t>
            </w:r>
          </w:p>
          <w:p w14:paraId="07D4D401" w14:textId="0AD5CD95" w:rsidR="00156BCF" w:rsidRDefault="00156BCF" w:rsidP="00194BD1">
            <w:pPr>
              <w:widowControl/>
              <w:autoSpaceDE/>
              <w:autoSpaceDN/>
              <w:spacing w:after="160" w:line="259" w:lineRule="auto"/>
              <w:ind w:left="180"/>
              <w:contextualSpacing/>
              <w:rPr>
                <w:rFonts w:cstheme="minorHAnsi"/>
                <w:sz w:val="20"/>
                <w:szCs w:val="20"/>
              </w:rPr>
            </w:pPr>
          </w:p>
          <w:p w14:paraId="4EFF0F88" w14:textId="3D4630CB" w:rsidR="00B37364" w:rsidRPr="009F3BE7" w:rsidRDefault="00156BCF" w:rsidP="009F3BE7">
            <w:pPr>
              <w:widowControl/>
              <w:autoSpaceDE/>
              <w:autoSpaceDN/>
              <w:spacing w:after="160" w:line="259" w:lineRule="auto"/>
              <w:ind w:left="180"/>
              <w:contextualSpacing/>
              <w:rPr>
                <w:rFonts w:cstheme="minorHAnsi"/>
                <w:sz w:val="20"/>
                <w:szCs w:val="20"/>
              </w:rPr>
            </w:pPr>
            <w:r>
              <w:rPr>
                <w:rFonts w:cstheme="minorHAnsi"/>
                <w:sz w:val="20"/>
                <w:szCs w:val="20"/>
              </w:rPr>
              <w:t xml:space="preserve">Competed in 8 inclusive competitions which resulted in 10% more junior children participating in sporting opportunities. </w:t>
            </w:r>
          </w:p>
        </w:tc>
        <w:tc>
          <w:tcPr>
            <w:tcW w:w="4768" w:type="dxa"/>
          </w:tcPr>
          <w:p w14:paraId="53A1A882" w14:textId="77777777" w:rsidR="00B37364" w:rsidRDefault="00194BD1" w:rsidP="0007029D">
            <w:pPr>
              <w:pStyle w:val="TableParagraph"/>
              <w:spacing w:before="0"/>
              <w:ind w:left="243"/>
              <w:rPr>
                <w:rFonts w:asciiTheme="minorHAnsi" w:hAnsiTheme="minorHAnsi" w:cstheme="minorHAnsi"/>
                <w:sz w:val="20"/>
                <w:szCs w:val="20"/>
              </w:rPr>
            </w:pPr>
            <w:r w:rsidRPr="00194BD1">
              <w:rPr>
                <w:rFonts w:asciiTheme="minorHAnsi" w:hAnsiTheme="minorHAnsi" w:cstheme="minorHAnsi"/>
                <w:sz w:val="20"/>
                <w:szCs w:val="20"/>
              </w:rPr>
              <w:t>Planning is sustainable but the timetabling and activities will need reviewing each year as the dates of events change so annual reviews are necessary.</w:t>
            </w:r>
          </w:p>
          <w:p w14:paraId="216358AE" w14:textId="77777777" w:rsidR="00156BCF" w:rsidRDefault="00156BCF" w:rsidP="0007029D">
            <w:pPr>
              <w:pStyle w:val="TableParagraph"/>
              <w:spacing w:before="0"/>
              <w:ind w:left="243"/>
              <w:rPr>
                <w:rFonts w:asciiTheme="minorHAnsi" w:hAnsiTheme="minorHAnsi" w:cstheme="minorHAnsi"/>
                <w:sz w:val="20"/>
                <w:szCs w:val="20"/>
              </w:rPr>
            </w:pPr>
          </w:p>
          <w:p w14:paraId="74480D30" w14:textId="77777777" w:rsidR="00156BCF" w:rsidRDefault="00156BCF" w:rsidP="0007029D">
            <w:pPr>
              <w:pStyle w:val="TableParagraph"/>
              <w:spacing w:before="0"/>
              <w:ind w:left="243"/>
              <w:rPr>
                <w:rFonts w:asciiTheme="minorHAnsi" w:hAnsiTheme="minorHAnsi" w:cstheme="minorHAnsi"/>
                <w:sz w:val="20"/>
                <w:szCs w:val="20"/>
              </w:rPr>
            </w:pPr>
          </w:p>
          <w:p w14:paraId="3BCE451C" w14:textId="77777777" w:rsidR="00156BCF" w:rsidRDefault="00156BCF" w:rsidP="0007029D">
            <w:pPr>
              <w:pStyle w:val="TableParagraph"/>
              <w:spacing w:before="0"/>
              <w:ind w:left="243"/>
              <w:rPr>
                <w:rFonts w:asciiTheme="minorHAnsi" w:hAnsiTheme="minorHAnsi" w:cstheme="minorHAnsi"/>
                <w:sz w:val="20"/>
                <w:szCs w:val="20"/>
              </w:rPr>
            </w:pPr>
            <w:r>
              <w:rPr>
                <w:rFonts w:asciiTheme="minorHAnsi" w:hAnsiTheme="minorHAnsi" w:cstheme="minorHAnsi"/>
                <w:sz w:val="20"/>
                <w:szCs w:val="20"/>
              </w:rPr>
              <w:t xml:space="preserve">Children enjoyed the new sports on offer and some have been inspired to continue out of school. </w:t>
            </w:r>
          </w:p>
          <w:p w14:paraId="2ED245F2" w14:textId="77777777" w:rsidR="00156BCF" w:rsidRDefault="00156BCF" w:rsidP="0007029D">
            <w:pPr>
              <w:pStyle w:val="TableParagraph"/>
              <w:spacing w:before="0"/>
              <w:ind w:left="243"/>
              <w:rPr>
                <w:rFonts w:asciiTheme="minorHAnsi" w:hAnsiTheme="minorHAnsi" w:cstheme="minorHAnsi"/>
                <w:sz w:val="20"/>
                <w:szCs w:val="20"/>
              </w:rPr>
            </w:pPr>
          </w:p>
          <w:p w14:paraId="41CB6E9D" w14:textId="77777777" w:rsidR="00156BCF" w:rsidRDefault="00156BCF" w:rsidP="0007029D">
            <w:pPr>
              <w:pStyle w:val="TableParagraph"/>
              <w:spacing w:before="0"/>
              <w:ind w:left="243"/>
              <w:rPr>
                <w:rFonts w:asciiTheme="minorHAnsi" w:hAnsiTheme="minorHAnsi" w:cstheme="minorHAnsi"/>
                <w:sz w:val="20"/>
                <w:szCs w:val="20"/>
              </w:rPr>
            </w:pPr>
          </w:p>
          <w:p w14:paraId="2A03C600" w14:textId="227DFE97" w:rsidR="00156BCF" w:rsidRPr="00194BD1" w:rsidRDefault="00156BCF" w:rsidP="0007029D">
            <w:pPr>
              <w:pStyle w:val="TableParagraph"/>
              <w:spacing w:before="0"/>
              <w:ind w:left="243"/>
              <w:rPr>
                <w:rFonts w:asciiTheme="minorHAnsi" w:hAnsiTheme="minorHAnsi" w:cstheme="minorHAnsi"/>
                <w:sz w:val="20"/>
                <w:szCs w:val="20"/>
              </w:rPr>
            </w:pPr>
            <w:r>
              <w:rPr>
                <w:rFonts w:asciiTheme="minorHAnsi" w:hAnsiTheme="minorHAnsi" w:cstheme="minorHAnsi"/>
                <w:sz w:val="20"/>
                <w:szCs w:val="20"/>
              </w:rPr>
              <w:t xml:space="preserve">This will remain a priority for next year focusing on SEND and disadvantaged children. </w:t>
            </w:r>
          </w:p>
        </w:tc>
      </w:tr>
      <w:tr w:rsidR="00B37364" w14:paraId="5462FFA9" w14:textId="77777777" w:rsidTr="00B37364">
        <w:trPr>
          <w:trHeight w:val="1131"/>
        </w:trPr>
        <w:tc>
          <w:tcPr>
            <w:tcW w:w="5563" w:type="dxa"/>
          </w:tcPr>
          <w:p w14:paraId="67BA3673" w14:textId="2E2F4D09" w:rsidR="00B37364" w:rsidRPr="00164630" w:rsidRDefault="00B37364">
            <w:pPr>
              <w:pStyle w:val="TableParagraph"/>
              <w:spacing w:before="0"/>
              <w:ind w:left="0"/>
              <w:rPr>
                <w:rFonts w:ascii="Times New Roman"/>
                <w:sz w:val="20"/>
                <w:szCs w:val="20"/>
              </w:rPr>
            </w:pPr>
            <w:r w:rsidRPr="00164630">
              <w:rPr>
                <w:b/>
                <w:sz w:val="20"/>
                <w:szCs w:val="20"/>
              </w:rPr>
              <w:t>Key indicator 5:</w:t>
            </w:r>
            <w:r w:rsidRPr="00164630">
              <w:rPr>
                <w:sz w:val="20"/>
                <w:szCs w:val="20"/>
              </w:rPr>
              <w:t xml:space="preserve"> Increased participation in competitive sport.</w:t>
            </w:r>
          </w:p>
        </w:tc>
        <w:tc>
          <w:tcPr>
            <w:tcW w:w="5036" w:type="dxa"/>
          </w:tcPr>
          <w:p w14:paraId="3A4E1DE4" w14:textId="15F2C549" w:rsidR="00164630" w:rsidRPr="00164630" w:rsidRDefault="00164630" w:rsidP="00194BD1">
            <w:pPr>
              <w:widowControl/>
              <w:autoSpaceDE/>
              <w:autoSpaceDN/>
              <w:spacing w:after="160" w:line="259" w:lineRule="auto"/>
              <w:ind w:left="180"/>
              <w:contextualSpacing/>
              <w:rPr>
                <w:rFonts w:cstheme="minorHAnsi"/>
                <w:sz w:val="20"/>
                <w:szCs w:val="20"/>
              </w:rPr>
            </w:pPr>
            <w:r w:rsidRPr="00164630">
              <w:rPr>
                <w:rFonts w:cstheme="minorHAnsi"/>
                <w:sz w:val="20"/>
                <w:szCs w:val="20"/>
              </w:rPr>
              <w:t>All junior children participated in a Level 1 competition</w:t>
            </w:r>
            <w:r w:rsidR="00156BCF">
              <w:rPr>
                <w:rFonts w:cstheme="minorHAnsi"/>
                <w:sz w:val="20"/>
                <w:szCs w:val="20"/>
              </w:rPr>
              <w:t>.</w:t>
            </w:r>
            <w:r w:rsidRPr="00164630">
              <w:rPr>
                <w:rFonts w:cstheme="minorHAnsi"/>
                <w:sz w:val="20"/>
                <w:szCs w:val="20"/>
              </w:rPr>
              <w:t xml:space="preserve"> </w:t>
            </w:r>
          </w:p>
          <w:p w14:paraId="707D6759" w14:textId="77777777" w:rsidR="00156BCF" w:rsidRDefault="00156BCF" w:rsidP="00194BD1">
            <w:pPr>
              <w:widowControl/>
              <w:autoSpaceDE/>
              <w:autoSpaceDN/>
              <w:spacing w:after="160" w:line="259" w:lineRule="auto"/>
              <w:ind w:left="180"/>
              <w:contextualSpacing/>
              <w:rPr>
                <w:rFonts w:cstheme="minorHAnsi"/>
                <w:sz w:val="20"/>
                <w:szCs w:val="20"/>
              </w:rPr>
            </w:pPr>
          </w:p>
          <w:p w14:paraId="61DD78D6" w14:textId="7BE738DD" w:rsidR="00164630" w:rsidRPr="00164630" w:rsidRDefault="00164630" w:rsidP="00194BD1">
            <w:pPr>
              <w:widowControl/>
              <w:autoSpaceDE/>
              <w:autoSpaceDN/>
              <w:spacing w:after="160" w:line="259" w:lineRule="auto"/>
              <w:ind w:left="180"/>
              <w:contextualSpacing/>
              <w:rPr>
                <w:rFonts w:cstheme="minorHAnsi"/>
                <w:sz w:val="20"/>
                <w:szCs w:val="20"/>
              </w:rPr>
            </w:pPr>
            <w:r w:rsidRPr="00164630">
              <w:rPr>
                <w:rFonts w:cstheme="minorHAnsi"/>
                <w:sz w:val="20"/>
                <w:szCs w:val="20"/>
              </w:rPr>
              <w:t xml:space="preserve">92% of junior children represented the school in a Level 2 competition - increased by 10% from last year (which was 82%). </w:t>
            </w:r>
          </w:p>
          <w:p w14:paraId="056A2AD3" w14:textId="54F988E3" w:rsidR="00164630" w:rsidRPr="00164630" w:rsidRDefault="00164630" w:rsidP="00194BD1">
            <w:pPr>
              <w:widowControl/>
              <w:autoSpaceDE/>
              <w:autoSpaceDN/>
              <w:spacing w:after="160" w:line="259" w:lineRule="auto"/>
              <w:ind w:left="180"/>
              <w:contextualSpacing/>
              <w:rPr>
                <w:rFonts w:cstheme="minorHAnsi"/>
                <w:sz w:val="20"/>
                <w:szCs w:val="20"/>
              </w:rPr>
            </w:pPr>
          </w:p>
          <w:p w14:paraId="5C832C2F" w14:textId="77777777" w:rsidR="00164630" w:rsidRPr="00164630" w:rsidRDefault="00164630" w:rsidP="00194BD1">
            <w:pPr>
              <w:widowControl/>
              <w:autoSpaceDE/>
              <w:autoSpaceDN/>
              <w:spacing w:after="160" w:line="259" w:lineRule="auto"/>
              <w:ind w:left="180"/>
              <w:contextualSpacing/>
              <w:rPr>
                <w:rFonts w:cstheme="minorHAnsi"/>
                <w:sz w:val="20"/>
                <w:szCs w:val="20"/>
              </w:rPr>
            </w:pPr>
            <w:r w:rsidRPr="00164630">
              <w:rPr>
                <w:rFonts w:cstheme="minorHAnsi"/>
                <w:sz w:val="20"/>
                <w:szCs w:val="20"/>
              </w:rPr>
              <w:t>We attended 19 sports events throughout the year, with opportunities from all classes from Year 1 to Year 6:</w:t>
            </w:r>
          </w:p>
          <w:p w14:paraId="2F42E9D5" w14:textId="77777777" w:rsidR="00164630" w:rsidRPr="00164630" w:rsidRDefault="00164630" w:rsidP="00194BD1">
            <w:pPr>
              <w:pStyle w:val="ListParagraph"/>
              <w:widowControl/>
              <w:numPr>
                <w:ilvl w:val="0"/>
                <w:numId w:val="2"/>
              </w:numPr>
              <w:autoSpaceDE/>
              <w:autoSpaceDN/>
              <w:spacing w:after="160" w:line="259" w:lineRule="auto"/>
              <w:ind w:left="180"/>
              <w:contextualSpacing/>
              <w:rPr>
                <w:rFonts w:cstheme="minorHAnsi"/>
                <w:sz w:val="20"/>
                <w:szCs w:val="20"/>
              </w:rPr>
            </w:pPr>
            <w:r w:rsidRPr="00164630">
              <w:rPr>
                <w:rFonts w:cstheme="minorHAnsi"/>
                <w:sz w:val="20"/>
                <w:szCs w:val="20"/>
              </w:rPr>
              <w:t>Inclusive x8</w:t>
            </w:r>
          </w:p>
          <w:p w14:paraId="3511534A" w14:textId="77777777" w:rsidR="00164630" w:rsidRPr="00164630" w:rsidRDefault="00164630" w:rsidP="00194BD1">
            <w:pPr>
              <w:pStyle w:val="ListParagraph"/>
              <w:widowControl/>
              <w:numPr>
                <w:ilvl w:val="0"/>
                <w:numId w:val="2"/>
              </w:numPr>
              <w:autoSpaceDE/>
              <w:autoSpaceDN/>
              <w:spacing w:after="160" w:line="259" w:lineRule="auto"/>
              <w:ind w:left="180"/>
              <w:contextualSpacing/>
              <w:rPr>
                <w:rFonts w:cstheme="minorHAnsi"/>
                <w:sz w:val="20"/>
                <w:szCs w:val="20"/>
              </w:rPr>
            </w:pPr>
            <w:r w:rsidRPr="00164630">
              <w:rPr>
                <w:rFonts w:cstheme="minorHAnsi"/>
                <w:sz w:val="20"/>
                <w:szCs w:val="20"/>
              </w:rPr>
              <w:t>Competitive x 8</w:t>
            </w:r>
          </w:p>
          <w:p w14:paraId="04055B10" w14:textId="651B62E4" w:rsidR="00164630" w:rsidRPr="00164630" w:rsidRDefault="00164630" w:rsidP="00194BD1">
            <w:pPr>
              <w:pStyle w:val="ListParagraph"/>
              <w:widowControl/>
              <w:numPr>
                <w:ilvl w:val="0"/>
                <w:numId w:val="2"/>
              </w:numPr>
              <w:autoSpaceDE/>
              <w:autoSpaceDN/>
              <w:spacing w:after="160" w:line="259" w:lineRule="auto"/>
              <w:ind w:left="180"/>
              <w:contextualSpacing/>
              <w:rPr>
                <w:rFonts w:cstheme="minorHAnsi"/>
                <w:sz w:val="20"/>
                <w:szCs w:val="20"/>
              </w:rPr>
            </w:pPr>
            <w:r w:rsidRPr="00164630">
              <w:rPr>
                <w:rFonts w:cstheme="minorHAnsi"/>
                <w:sz w:val="20"/>
                <w:szCs w:val="20"/>
              </w:rPr>
              <w:t xml:space="preserve">Talented Athlete x 3 </w:t>
            </w:r>
          </w:p>
          <w:p w14:paraId="6DC7CDD7" w14:textId="77777777" w:rsidR="00B37364" w:rsidRPr="00164630" w:rsidRDefault="00B37364" w:rsidP="00194BD1">
            <w:pPr>
              <w:pStyle w:val="TableParagraph"/>
              <w:spacing w:before="0"/>
              <w:ind w:left="180"/>
              <w:rPr>
                <w:rFonts w:ascii="Times New Roman"/>
                <w:sz w:val="20"/>
                <w:szCs w:val="20"/>
              </w:rPr>
            </w:pPr>
          </w:p>
        </w:tc>
        <w:tc>
          <w:tcPr>
            <w:tcW w:w="4768" w:type="dxa"/>
          </w:tcPr>
          <w:p w14:paraId="1828A15F" w14:textId="77777777" w:rsidR="00B37364" w:rsidRPr="00156BCF" w:rsidRDefault="00156BCF" w:rsidP="00156BCF">
            <w:pPr>
              <w:pStyle w:val="TableParagraph"/>
              <w:spacing w:before="0"/>
              <w:ind w:left="243"/>
              <w:rPr>
                <w:rFonts w:asciiTheme="minorHAnsi" w:hAnsiTheme="minorHAnsi" w:cstheme="minorHAnsi"/>
                <w:sz w:val="20"/>
              </w:rPr>
            </w:pPr>
            <w:r w:rsidRPr="00156BCF">
              <w:rPr>
                <w:rFonts w:asciiTheme="minorHAnsi" w:hAnsiTheme="minorHAnsi" w:cstheme="minorHAnsi"/>
                <w:sz w:val="20"/>
              </w:rPr>
              <w:t xml:space="preserve">Consider varying the sports on offer for Level 1 or including an additional event. </w:t>
            </w:r>
          </w:p>
          <w:p w14:paraId="0B949C6D" w14:textId="5FCABFBC" w:rsidR="00156BCF" w:rsidRDefault="00156BCF" w:rsidP="00156BCF">
            <w:pPr>
              <w:pStyle w:val="TableParagraph"/>
              <w:spacing w:before="0"/>
              <w:ind w:left="243"/>
              <w:rPr>
                <w:rFonts w:ascii="Times New Roman"/>
                <w:sz w:val="28"/>
              </w:rPr>
            </w:pPr>
          </w:p>
          <w:p w14:paraId="002A89A9" w14:textId="7AEFBD42" w:rsidR="00156BCF" w:rsidRDefault="00156BCF" w:rsidP="00156BCF">
            <w:pPr>
              <w:pStyle w:val="TableParagraph"/>
              <w:spacing w:before="0"/>
              <w:ind w:left="243"/>
              <w:rPr>
                <w:rFonts w:ascii="Times New Roman"/>
                <w:sz w:val="28"/>
              </w:rPr>
            </w:pPr>
          </w:p>
          <w:p w14:paraId="5A3C74E7" w14:textId="20C1B9C0" w:rsidR="00156BCF" w:rsidRPr="00156BCF" w:rsidRDefault="00156BCF" w:rsidP="00156BCF">
            <w:pPr>
              <w:pStyle w:val="TableParagraph"/>
              <w:spacing w:before="0"/>
              <w:ind w:left="243"/>
              <w:rPr>
                <w:rFonts w:asciiTheme="minorHAnsi" w:hAnsiTheme="minorHAnsi" w:cstheme="minorHAnsi"/>
                <w:sz w:val="20"/>
                <w:szCs w:val="20"/>
              </w:rPr>
            </w:pPr>
            <w:r w:rsidRPr="00156BCF">
              <w:rPr>
                <w:rFonts w:asciiTheme="minorHAnsi" w:hAnsiTheme="minorHAnsi" w:cstheme="minorHAnsi"/>
                <w:sz w:val="20"/>
                <w:szCs w:val="20"/>
              </w:rPr>
              <w:t>Continue to keep up the competition offer for 2023-2024 (taking into consideration pupil voice especially targeting those who didn’t participate last year).</w:t>
            </w:r>
          </w:p>
          <w:p w14:paraId="253098CF" w14:textId="69C37CB8" w:rsidR="00156BCF" w:rsidRDefault="00156BCF" w:rsidP="00156BCF">
            <w:pPr>
              <w:pStyle w:val="TableParagraph"/>
              <w:spacing w:before="0"/>
              <w:ind w:left="243"/>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99534A" w:rsidRDefault="0099534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99534A" w:rsidRDefault="0099534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156BCF">
        <w:trPr>
          <w:trHeight w:val="2896"/>
        </w:trPr>
        <w:tc>
          <w:tcPr>
            <w:tcW w:w="2568" w:type="dxa"/>
          </w:tcPr>
          <w:p w14:paraId="076057D9" w14:textId="71F60A7B" w:rsidR="0069539B" w:rsidRPr="00156BCF" w:rsidRDefault="00B7416B">
            <w:pPr>
              <w:pStyle w:val="TableParagraph"/>
              <w:spacing w:before="18" w:line="235" w:lineRule="auto"/>
              <w:ind w:right="162"/>
              <w:rPr>
                <w:rFonts w:asciiTheme="minorHAnsi" w:hAnsiTheme="minorHAnsi" w:cstheme="minorHAnsi"/>
                <w:sz w:val="20"/>
                <w:szCs w:val="20"/>
              </w:rPr>
            </w:pPr>
            <w:r>
              <w:rPr>
                <w:rFonts w:asciiTheme="minorHAnsi" w:hAnsiTheme="minorHAnsi" w:cstheme="minorHAnsi"/>
                <w:sz w:val="20"/>
                <w:szCs w:val="20"/>
              </w:rPr>
              <w:t xml:space="preserve">Improve the extra-curricular offer for all children (during lunch time and after school). </w:t>
            </w:r>
          </w:p>
        </w:tc>
        <w:tc>
          <w:tcPr>
            <w:tcW w:w="3534" w:type="dxa"/>
          </w:tcPr>
          <w:p w14:paraId="1616D94E" w14:textId="631394F8" w:rsidR="0069539B" w:rsidRPr="00156BCF" w:rsidRDefault="00FD26C0">
            <w:pPr>
              <w:pStyle w:val="TableParagraph"/>
              <w:spacing w:before="18" w:line="235" w:lineRule="auto"/>
              <w:ind w:left="79" w:right="131"/>
              <w:rPr>
                <w:rFonts w:asciiTheme="minorHAnsi" w:hAnsiTheme="minorHAnsi" w:cstheme="minorHAnsi"/>
                <w:sz w:val="20"/>
                <w:szCs w:val="20"/>
              </w:rPr>
            </w:pPr>
            <w:r w:rsidRPr="00156BCF">
              <w:rPr>
                <w:rFonts w:asciiTheme="minorHAnsi" w:hAnsiTheme="minorHAnsi" w:cstheme="minorHAnsi"/>
                <w:sz w:val="20"/>
                <w:szCs w:val="20"/>
              </w:rPr>
              <w:t>Lunchtime supervisors / teaching staff, coaches - as they</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need</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to</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lead</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the</w:t>
            </w:r>
            <w:r w:rsidRPr="00156BCF">
              <w:rPr>
                <w:rFonts w:asciiTheme="minorHAnsi" w:hAnsiTheme="minorHAnsi" w:cstheme="minorHAnsi"/>
                <w:spacing w:val="-9"/>
                <w:sz w:val="20"/>
                <w:szCs w:val="20"/>
              </w:rPr>
              <w:t xml:space="preserve"> </w:t>
            </w:r>
            <w:r w:rsidRPr="00156BCF">
              <w:rPr>
                <w:rFonts w:asciiTheme="minorHAnsi" w:hAnsiTheme="minorHAnsi" w:cstheme="minorHAnsi"/>
                <w:sz w:val="20"/>
                <w:szCs w:val="20"/>
              </w:rPr>
              <w:t>activity</w:t>
            </w:r>
            <w:r w:rsidR="00156BCF">
              <w:rPr>
                <w:rFonts w:asciiTheme="minorHAnsi" w:hAnsiTheme="minorHAnsi" w:cstheme="minorHAnsi"/>
                <w:sz w:val="20"/>
                <w:szCs w:val="20"/>
              </w:rPr>
              <w:t>.</w:t>
            </w:r>
          </w:p>
          <w:p w14:paraId="059B4507" w14:textId="77777777" w:rsidR="0069539B" w:rsidRPr="00156BCF" w:rsidRDefault="0069539B">
            <w:pPr>
              <w:pStyle w:val="TableParagraph"/>
              <w:spacing w:before="4"/>
              <w:ind w:left="0"/>
              <w:rPr>
                <w:rFonts w:asciiTheme="minorHAnsi" w:hAnsiTheme="minorHAnsi" w:cstheme="minorHAnsi"/>
                <w:sz w:val="20"/>
                <w:szCs w:val="20"/>
              </w:rPr>
            </w:pPr>
          </w:p>
          <w:p w14:paraId="30B3E028" w14:textId="16118F3D" w:rsidR="0069539B" w:rsidRPr="00156BCF" w:rsidRDefault="00156BCF">
            <w:pPr>
              <w:pStyle w:val="TableParagraph"/>
              <w:spacing w:before="1"/>
              <w:ind w:left="79"/>
              <w:rPr>
                <w:rFonts w:asciiTheme="minorHAnsi" w:hAnsiTheme="minorHAnsi" w:cstheme="minorHAnsi"/>
                <w:sz w:val="20"/>
                <w:szCs w:val="20"/>
              </w:rPr>
            </w:pPr>
            <w:r w:rsidRPr="00156BCF">
              <w:rPr>
                <w:rFonts w:asciiTheme="minorHAnsi" w:hAnsiTheme="minorHAnsi" w:cstheme="minorHAnsi"/>
                <w:sz w:val="20"/>
                <w:szCs w:val="20"/>
              </w:rPr>
              <w:t>Pupils</w:t>
            </w:r>
            <w:r w:rsidR="00FD26C0" w:rsidRPr="00156BCF">
              <w:rPr>
                <w:rFonts w:asciiTheme="minorHAnsi" w:hAnsiTheme="minorHAnsi" w:cstheme="minorHAnsi"/>
                <w:spacing w:val="-6"/>
                <w:sz w:val="20"/>
                <w:szCs w:val="20"/>
              </w:rPr>
              <w:t xml:space="preserve"> </w:t>
            </w:r>
            <w:r w:rsidR="00FD26C0" w:rsidRPr="00156BCF">
              <w:rPr>
                <w:rFonts w:asciiTheme="minorHAnsi" w:hAnsiTheme="minorHAnsi" w:cstheme="minorHAnsi"/>
                <w:sz w:val="20"/>
                <w:szCs w:val="20"/>
              </w:rPr>
              <w:t>–</w:t>
            </w:r>
            <w:r w:rsidR="00FD26C0" w:rsidRPr="00156BCF">
              <w:rPr>
                <w:rFonts w:asciiTheme="minorHAnsi" w:hAnsiTheme="minorHAnsi" w:cstheme="minorHAnsi"/>
                <w:spacing w:val="-5"/>
                <w:sz w:val="20"/>
                <w:szCs w:val="20"/>
              </w:rPr>
              <w:t xml:space="preserve"> </w:t>
            </w:r>
            <w:r w:rsidR="00FD26C0" w:rsidRPr="00156BCF">
              <w:rPr>
                <w:rFonts w:asciiTheme="minorHAnsi" w:hAnsiTheme="minorHAnsi" w:cstheme="minorHAnsi"/>
                <w:sz w:val="20"/>
                <w:szCs w:val="20"/>
              </w:rPr>
              <w:t>as</w:t>
            </w:r>
            <w:r w:rsidR="00FD26C0" w:rsidRPr="00156BCF">
              <w:rPr>
                <w:rFonts w:asciiTheme="minorHAnsi" w:hAnsiTheme="minorHAnsi" w:cstheme="minorHAnsi"/>
                <w:spacing w:val="-5"/>
                <w:sz w:val="20"/>
                <w:szCs w:val="20"/>
              </w:rPr>
              <w:t xml:space="preserve"> </w:t>
            </w:r>
            <w:r w:rsidR="00FD26C0" w:rsidRPr="00156BCF">
              <w:rPr>
                <w:rFonts w:asciiTheme="minorHAnsi" w:hAnsiTheme="minorHAnsi" w:cstheme="minorHAnsi"/>
                <w:sz w:val="20"/>
                <w:szCs w:val="20"/>
              </w:rPr>
              <w:t>they</w:t>
            </w:r>
            <w:r w:rsidR="00FD26C0" w:rsidRPr="00156BCF">
              <w:rPr>
                <w:rFonts w:asciiTheme="minorHAnsi" w:hAnsiTheme="minorHAnsi" w:cstheme="minorHAnsi"/>
                <w:spacing w:val="-5"/>
                <w:sz w:val="20"/>
                <w:szCs w:val="20"/>
              </w:rPr>
              <w:t xml:space="preserve"> </w:t>
            </w:r>
            <w:r w:rsidR="00FD26C0" w:rsidRPr="00156BCF">
              <w:rPr>
                <w:rFonts w:asciiTheme="minorHAnsi" w:hAnsiTheme="minorHAnsi" w:cstheme="minorHAnsi"/>
                <w:sz w:val="20"/>
                <w:szCs w:val="20"/>
              </w:rPr>
              <w:t>will</w:t>
            </w:r>
            <w:r w:rsidR="00FD26C0" w:rsidRPr="00156BCF">
              <w:rPr>
                <w:rFonts w:asciiTheme="minorHAnsi" w:hAnsiTheme="minorHAnsi" w:cstheme="minorHAnsi"/>
                <w:spacing w:val="-5"/>
                <w:sz w:val="20"/>
                <w:szCs w:val="20"/>
              </w:rPr>
              <w:t xml:space="preserve"> </w:t>
            </w:r>
            <w:r w:rsidR="00FD26C0" w:rsidRPr="00156BCF">
              <w:rPr>
                <w:rFonts w:asciiTheme="minorHAnsi" w:hAnsiTheme="minorHAnsi" w:cstheme="minorHAnsi"/>
                <w:sz w:val="20"/>
                <w:szCs w:val="20"/>
              </w:rPr>
              <w:t>take</w:t>
            </w:r>
            <w:r w:rsidR="00FD26C0" w:rsidRPr="00156BCF">
              <w:rPr>
                <w:rFonts w:asciiTheme="minorHAnsi" w:hAnsiTheme="minorHAnsi" w:cstheme="minorHAnsi"/>
                <w:spacing w:val="-4"/>
                <w:sz w:val="20"/>
                <w:szCs w:val="20"/>
              </w:rPr>
              <w:t xml:space="preserve"> </w:t>
            </w:r>
            <w:r w:rsidR="00FD26C0" w:rsidRPr="00156BCF">
              <w:rPr>
                <w:rFonts w:asciiTheme="minorHAnsi" w:hAnsiTheme="minorHAnsi" w:cstheme="minorHAnsi"/>
                <w:spacing w:val="-2"/>
                <w:sz w:val="20"/>
                <w:szCs w:val="20"/>
              </w:rPr>
              <w:t>part.</w:t>
            </w:r>
          </w:p>
        </w:tc>
        <w:tc>
          <w:tcPr>
            <w:tcW w:w="3874" w:type="dxa"/>
          </w:tcPr>
          <w:p w14:paraId="1ACCDD23" w14:textId="27ABC971" w:rsidR="00B7416B" w:rsidRDefault="00B7416B">
            <w:pPr>
              <w:pStyle w:val="TableParagraph"/>
              <w:spacing w:before="18" w:line="235" w:lineRule="auto"/>
              <w:ind w:left="79" w:right="206"/>
              <w:rPr>
                <w:sz w:val="20"/>
              </w:rPr>
            </w:pPr>
            <w:r w:rsidRPr="00164630">
              <w:rPr>
                <w:b/>
                <w:sz w:val="20"/>
              </w:rPr>
              <w:t>Key indicator 1:</w:t>
            </w:r>
            <w:r w:rsidRPr="00164630">
              <w:rPr>
                <w:sz w:val="20"/>
              </w:rPr>
              <w:t xml:space="preserve"> The engagement of all pupils in regular physical activity</w:t>
            </w:r>
            <w:r>
              <w:rPr>
                <w:sz w:val="20"/>
              </w:rPr>
              <w:t>.</w:t>
            </w:r>
            <w:r w:rsidRPr="00164630">
              <w:rPr>
                <w:sz w:val="20"/>
              </w:rPr>
              <w:t xml:space="preserve"> </w:t>
            </w:r>
          </w:p>
          <w:p w14:paraId="1EB8EF04" w14:textId="77777777" w:rsidR="00B7416B" w:rsidRDefault="00B7416B">
            <w:pPr>
              <w:pStyle w:val="TableParagraph"/>
              <w:spacing w:before="18" w:line="235" w:lineRule="auto"/>
              <w:ind w:left="79" w:right="206"/>
              <w:rPr>
                <w:rFonts w:asciiTheme="minorHAnsi" w:hAnsiTheme="minorHAnsi" w:cstheme="minorHAnsi"/>
                <w:b/>
                <w:sz w:val="20"/>
                <w:szCs w:val="20"/>
              </w:rPr>
            </w:pPr>
          </w:p>
          <w:p w14:paraId="639EE8B6" w14:textId="06FD1157" w:rsidR="0069539B" w:rsidRDefault="00B7416B" w:rsidP="00B7416B">
            <w:pPr>
              <w:pStyle w:val="TableParagraph"/>
              <w:spacing w:before="5"/>
              <w:ind w:left="79"/>
              <w:rPr>
                <w:sz w:val="20"/>
              </w:rPr>
            </w:pPr>
            <w:r w:rsidRPr="00164630">
              <w:rPr>
                <w:b/>
                <w:sz w:val="20"/>
              </w:rPr>
              <w:t>Key indicator 2:</w:t>
            </w:r>
            <w:r w:rsidRPr="00164630">
              <w:rPr>
                <w:sz w:val="20"/>
              </w:rPr>
              <w:t xml:space="preserve"> The profile of PE and spo</w:t>
            </w:r>
            <w:r>
              <w:rPr>
                <w:sz w:val="20"/>
              </w:rPr>
              <w:t>r</w:t>
            </w:r>
            <w:r w:rsidRPr="00164630">
              <w:rPr>
                <w:sz w:val="20"/>
              </w:rPr>
              <w:t>t is raised across the school as a tool for whole school improvement.</w:t>
            </w:r>
          </w:p>
          <w:p w14:paraId="48C156D9" w14:textId="77777777" w:rsidR="00B7416B" w:rsidRPr="00156BCF" w:rsidRDefault="00B7416B">
            <w:pPr>
              <w:pStyle w:val="TableParagraph"/>
              <w:spacing w:before="5"/>
              <w:ind w:left="0"/>
              <w:rPr>
                <w:rFonts w:asciiTheme="minorHAnsi" w:hAnsiTheme="minorHAnsi" w:cstheme="minorHAnsi"/>
                <w:sz w:val="20"/>
                <w:szCs w:val="20"/>
              </w:rPr>
            </w:pPr>
          </w:p>
          <w:p w14:paraId="625281BB" w14:textId="77777777" w:rsidR="0069539B" w:rsidRPr="00156BCF" w:rsidRDefault="00FD26C0">
            <w:pPr>
              <w:pStyle w:val="TableParagraph"/>
              <w:spacing w:before="0" w:line="235" w:lineRule="auto"/>
              <w:ind w:left="79" w:right="206"/>
              <w:rPr>
                <w:rFonts w:asciiTheme="minorHAnsi" w:hAnsiTheme="minorHAnsi" w:cstheme="minorHAnsi"/>
                <w:sz w:val="20"/>
                <w:szCs w:val="20"/>
              </w:rPr>
            </w:pPr>
            <w:r w:rsidRPr="00156BCF">
              <w:rPr>
                <w:rFonts w:asciiTheme="minorHAnsi" w:hAnsiTheme="minorHAnsi" w:cstheme="minorHAnsi"/>
                <w:b/>
                <w:sz w:val="20"/>
                <w:szCs w:val="20"/>
              </w:rPr>
              <w:t>Key indicator 4:</w:t>
            </w:r>
            <w:r w:rsidRPr="00156BCF">
              <w:rPr>
                <w:rFonts w:asciiTheme="minorHAnsi" w:hAnsiTheme="minorHAnsi" w:cstheme="minorHAnsi"/>
                <w:sz w:val="20"/>
                <w:szCs w:val="20"/>
              </w:rPr>
              <w:t xml:space="preserve"> Broader experience</w:t>
            </w:r>
            <w:r w:rsidRPr="00156BCF">
              <w:rPr>
                <w:rFonts w:asciiTheme="minorHAnsi" w:hAnsiTheme="minorHAnsi" w:cstheme="minorHAnsi"/>
                <w:spacing w:val="-9"/>
                <w:sz w:val="20"/>
                <w:szCs w:val="20"/>
              </w:rPr>
              <w:t xml:space="preserve"> </w:t>
            </w:r>
            <w:r w:rsidRPr="00156BCF">
              <w:rPr>
                <w:rFonts w:asciiTheme="minorHAnsi" w:hAnsiTheme="minorHAnsi" w:cstheme="minorHAnsi"/>
                <w:sz w:val="20"/>
                <w:szCs w:val="20"/>
              </w:rPr>
              <w:t>of</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a</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range</w:t>
            </w:r>
            <w:r w:rsidRPr="00156BCF">
              <w:rPr>
                <w:rFonts w:asciiTheme="minorHAnsi" w:hAnsiTheme="minorHAnsi" w:cstheme="minorHAnsi"/>
                <w:spacing w:val="-9"/>
                <w:sz w:val="20"/>
                <w:szCs w:val="20"/>
              </w:rPr>
              <w:t xml:space="preserve"> </w:t>
            </w:r>
            <w:r w:rsidRPr="00156BCF">
              <w:rPr>
                <w:rFonts w:asciiTheme="minorHAnsi" w:hAnsiTheme="minorHAnsi" w:cstheme="minorHAnsi"/>
                <w:sz w:val="20"/>
                <w:szCs w:val="20"/>
              </w:rPr>
              <w:t>of</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 xml:space="preserve">sports and activities offered to all </w:t>
            </w:r>
            <w:r w:rsidRPr="00156BCF">
              <w:rPr>
                <w:rFonts w:asciiTheme="minorHAnsi" w:hAnsiTheme="minorHAnsi" w:cstheme="minorHAnsi"/>
                <w:spacing w:val="-2"/>
                <w:sz w:val="20"/>
                <w:szCs w:val="20"/>
              </w:rPr>
              <w:t>pupils.</w:t>
            </w:r>
          </w:p>
        </w:tc>
        <w:tc>
          <w:tcPr>
            <w:tcW w:w="2740" w:type="dxa"/>
          </w:tcPr>
          <w:p w14:paraId="0CD1B5B8" w14:textId="77777777" w:rsidR="0069539B" w:rsidRDefault="00FD26C0">
            <w:pPr>
              <w:pStyle w:val="TableParagraph"/>
              <w:spacing w:before="18" w:line="235" w:lineRule="auto"/>
              <w:ind w:left="79"/>
              <w:rPr>
                <w:rFonts w:asciiTheme="minorHAnsi" w:hAnsiTheme="minorHAnsi" w:cstheme="minorHAnsi"/>
                <w:sz w:val="20"/>
                <w:szCs w:val="20"/>
              </w:rPr>
            </w:pPr>
            <w:r w:rsidRPr="00156BCF">
              <w:rPr>
                <w:rFonts w:asciiTheme="minorHAnsi" w:hAnsiTheme="minorHAnsi" w:cstheme="minorHAnsi"/>
                <w:sz w:val="20"/>
                <w:szCs w:val="20"/>
              </w:rPr>
              <w:t>More</w:t>
            </w:r>
            <w:r w:rsidRPr="00156BCF">
              <w:rPr>
                <w:rFonts w:asciiTheme="minorHAnsi" w:hAnsiTheme="minorHAnsi" w:cstheme="minorHAnsi"/>
                <w:spacing w:val="-5"/>
                <w:sz w:val="20"/>
                <w:szCs w:val="20"/>
              </w:rPr>
              <w:t xml:space="preserve"> </w:t>
            </w:r>
            <w:r w:rsidRPr="00156BCF">
              <w:rPr>
                <w:rFonts w:asciiTheme="minorHAnsi" w:hAnsiTheme="minorHAnsi" w:cstheme="minorHAnsi"/>
                <w:sz w:val="20"/>
                <w:szCs w:val="20"/>
              </w:rPr>
              <w:t>pupils</w:t>
            </w:r>
            <w:r w:rsidRPr="00156BCF">
              <w:rPr>
                <w:rFonts w:asciiTheme="minorHAnsi" w:hAnsiTheme="minorHAnsi" w:cstheme="minorHAnsi"/>
                <w:spacing w:val="-6"/>
                <w:sz w:val="20"/>
                <w:szCs w:val="20"/>
              </w:rPr>
              <w:t xml:space="preserve"> </w:t>
            </w:r>
            <w:r w:rsidRPr="00156BCF">
              <w:rPr>
                <w:rFonts w:asciiTheme="minorHAnsi" w:hAnsiTheme="minorHAnsi" w:cstheme="minorHAnsi"/>
                <w:sz w:val="20"/>
                <w:szCs w:val="20"/>
              </w:rPr>
              <w:t>meeting their daily physical activity goal, more pupils</w:t>
            </w:r>
            <w:r w:rsidRPr="00156BCF">
              <w:rPr>
                <w:rFonts w:asciiTheme="minorHAnsi" w:hAnsiTheme="minorHAnsi" w:cstheme="minorHAnsi"/>
                <w:spacing w:val="-16"/>
                <w:sz w:val="20"/>
                <w:szCs w:val="20"/>
              </w:rPr>
              <w:t xml:space="preserve"> </w:t>
            </w:r>
            <w:r w:rsidRPr="00156BCF">
              <w:rPr>
                <w:rFonts w:asciiTheme="minorHAnsi" w:hAnsiTheme="minorHAnsi" w:cstheme="minorHAnsi"/>
                <w:sz w:val="20"/>
                <w:szCs w:val="20"/>
              </w:rPr>
              <w:t>encouraged</w:t>
            </w:r>
            <w:r w:rsidRPr="00156BCF">
              <w:rPr>
                <w:rFonts w:asciiTheme="minorHAnsi" w:hAnsiTheme="minorHAnsi" w:cstheme="minorHAnsi"/>
                <w:spacing w:val="-16"/>
                <w:sz w:val="20"/>
                <w:szCs w:val="20"/>
              </w:rPr>
              <w:t xml:space="preserve"> </w:t>
            </w:r>
            <w:r w:rsidRPr="00156BCF">
              <w:rPr>
                <w:rFonts w:asciiTheme="minorHAnsi" w:hAnsiTheme="minorHAnsi" w:cstheme="minorHAnsi"/>
                <w:sz w:val="20"/>
                <w:szCs w:val="20"/>
              </w:rPr>
              <w:t>to take part in PE and Sport Activities.</w:t>
            </w:r>
          </w:p>
          <w:p w14:paraId="61F0A040" w14:textId="77777777" w:rsidR="00B7416B" w:rsidRDefault="00B7416B">
            <w:pPr>
              <w:pStyle w:val="TableParagraph"/>
              <w:spacing w:before="18" w:line="235" w:lineRule="auto"/>
              <w:ind w:left="79"/>
              <w:rPr>
                <w:rFonts w:asciiTheme="minorHAnsi" w:hAnsiTheme="minorHAnsi" w:cstheme="minorHAnsi"/>
                <w:sz w:val="20"/>
                <w:szCs w:val="20"/>
              </w:rPr>
            </w:pPr>
          </w:p>
          <w:p w14:paraId="668D8DC9" w14:textId="77777777" w:rsidR="00B7416B" w:rsidRDefault="00B7416B">
            <w:pPr>
              <w:pStyle w:val="TableParagraph"/>
              <w:spacing w:before="18" w:line="235" w:lineRule="auto"/>
              <w:ind w:left="79"/>
              <w:rPr>
                <w:rFonts w:asciiTheme="minorHAnsi" w:hAnsiTheme="minorHAnsi" w:cstheme="minorHAnsi"/>
                <w:sz w:val="20"/>
                <w:szCs w:val="20"/>
              </w:rPr>
            </w:pPr>
            <w:r>
              <w:rPr>
                <w:rFonts w:asciiTheme="minorHAnsi" w:hAnsiTheme="minorHAnsi" w:cstheme="minorHAnsi"/>
                <w:sz w:val="20"/>
                <w:szCs w:val="20"/>
              </w:rPr>
              <w:t xml:space="preserve">Parents and children will be aware of all the clubs on offer. </w:t>
            </w:r>
          </w:p>
          <w:p w14:paraId="186B61D5" w14:textId="77777777" w:rsidR="00B7416B" w:rsidRDefault="00B7416B">
            <w:pPr>
              <w:pStyle w:val="TableParagraph"/>
              <w:spacing w:before="18" w:line="235" w:lineRule="auto"/>
              <w:ind w:left="79"/>
              <w:rPr>
                <w:rFonts w:asciiTheme="minorHAnsi" w:hAnsiTheme="minorHAnsi" w:cstheme="minorHAnsi"/>
                <w:sz w:val="20"/>
                <w:szCs w:val="20"/>
              </w:rPr>
            </w:pPr>
          </w:p>
          <w:p w14:paraId="1247C731" w14:textId="3ED9EADF" w:rsidR="00B7416B" w:rsidRPr="00156BCF" w:rsidRDefault="00B7416B">
            <w:pPr>
              <w:pStyle w:val="TableParagraph"/>
              <w:spacing w:before="18" w:line="235" w:lineRule="auto"/>
              <w:ind w:left="79"/>
              <w:rPr>
                <w:rFonts w:asciiTheme="minorHAnsi" w:hAnsiTheme="minorHAnsi" w:cstheme="minorHAnsi"/>
                <w:sz w:val="20"/>
                <w:szCs w:val="20"/>
              </w:rPr>
            </w:pPr>
            <w:r>
              <w:rPr>
                <w:rFonts w:asciiTheme="minorHAnsi" w:hAnsiTheme="minorHAnsi" w:cstheme="minorHAnsi"/>
                <w:sz w:val="20"/>
                <w:szCs w:val="20"/>
              </w:rPr>
              <w:t>More children will participate in extracurricular sport with a focus on SEND and disadvantaged children.</w:t>
            </w:r>
          </w:p>
        </w:tc>
        <w:tc>
          <w:tcPr>
            <w:tcW w:w="2702" w:type="dxa"/>
          </w:tcPr>
          <w:p w14:paraId="2CF563CB" w14:textId="77777777" w:rsidR="0069539B" w:rsidRDefault="00FD26C0" w:rsidP="00E54B85">
            <w:pPr>
              <w:pStyle w:val="TableParagraph"/>
              <w:spacing w:before="18" w:line="235" w:lineRule="auto"/>
              <w:ind w:left="79" w:right="243"/>
              <w:rPr>
                <w:rFonts w:asciiTheme="minorHAnsi" w:hAnsiTheme="minorHAnsi" w:cstheme="minorHAnsi"/>
                <w:sz w:val="20"/>
                <w:szCs w:val="20"/>
              </w:rPr>
            </w:pPr>
            <w:r w:rsidRPr="00156BCF">
              <w:rPr>
                <w:rFonts w:asciiTheme="minorHAnsi" w:hAnsiTheme="minorHAnsi" w:cstheme="minorHAnsi"/>
                <w:sz w:val="20"/>
                <w:szCs w:val="20"/>
              </w:rPr>
              <w:t>£</w:t>
            </w:r>
            <w:r w:rsidR="00E54B85">
              <w:rPr>
                <w:rFonts w:asciiTheme="minorHAnsi" w:hAnsiTheme="minorHAnsi" w:cstheme="minorHAnsi"/>
                <w:sz w:val="20"/>
                <w:szCs w:val="20"/>
              </w:rPr>
              <w:t xml:space="preserve">500 for Sports Leader Training with </w:t>
            </w:r>
            <w:proofErr w:type="spellStart"/>
            <w:r w:rsidR="00E54B85">
              <w:rPr>
                <w:rFonts w:asciiTheme="minorHAnsi" w:hAnsiTheme="minorHAnsi" w:cstheme="minorHAnsi"/>
                <w:sz w:val="20"/>
                <w:szCs w:val="20"/>
              </w:rPr>
              <w:t>Mr</w:t>
            </w:r>
            <w:proofErr w:type="spellEnd"/>
            <w:r w:rsidR="00E54B85">
              <w:rPr>
                <w:rFonts w:asciiTheme="minorHAnsi" w:hAnsiTheme="minorHAnsi" w:cstheme="minorHAnsi"/>
                <w:sz w:val="20"/>
                <w:szCs w:val="20"/>
              </w:rPr>
              <w:t xml:space="preserve"> Green. </w:t>
            </w:r>
          </w:p>
          <w:p w14:paraId="37A1F1C5" w14:textId="77777777" w:rsidR="00E54B85" w:rsidRDefault="00E54B85" w:rsidP="00E54B85">
            <w:pPr>
              <w:pStyle w:val="TableParagraph"/>
              <w:spacing w:before="18" w:line="235" w:lineRule="auto"/>
              <w:ind w:left="79" w:right="243"/>
              <w:rPr>
                <w:rFonts w:asciiTheme="minorHAnsi" w:hAnsiTheme="minorHAnsi" w:cstheme="minorHAnsi"/>
                <w:sz w:val="20"/>
                <w:szCs w:val="20"/>
              </w:rPr>
            </w:pPr>
          </w:p>
          <w:p w14:paraId="5571F432" w14:textId="77777777" w:rsidR="00E54B85" w:rsidRDefault="00E54B85" w:rsidP="00E54B85">
            <w:pPr>
              <w:pStyle w:val="TableParagraph"/>
              <w:spacing w:before="18" w:line="235" w:lineRule="auto"/>
              <w:ind w:left="79" w:right="243"/>
              <w:rPr>
                <w:rFonts w:asciiTheme="minorHAnsi" w:hAnsiTheme="minorHAnsi" w:cstheme="minorHAnsi"/>
                <w:sz w:val="20"/>
                <w:szCs w:val="20"/>
              </w:rPr>
            </w:pPr>
            <w:r>
              <w:rPr>
                <w:rFonts w:asciiTheme="minorHAnsi" w:hAnsiTheme="minorHAnsi" w:cstheme="minorHAnsi"/>
                <w:sz w:val="20"/>
                <w:szCs w:val="20"/>
              </w:rPr>
              <w:t xml:space="preserve">£1000 for new equipment to ensure playtimes are more active. </w:t>
            </w:r>
          </w:p>
          <w:p w14:paraId="3BAA3230" w14:textId="77777777" w:rsidR="00B7416B" w:rsidRDefault="00B7416B" w:rsidP="00E54B85">
            <w:pPr>
              <w:pStyle w:val="TableParagraph"/>
              <w:spacing w:before="18" w:line="235" w:lineRule="auto"/>
              <w:ind w:left="79" w:right="243"/>
              <w:rPr>
                <w:rFonts w:asciiTheme="minorHAnsi" w:hAnsiTheme="minorHAnsi" w:cstheme="minorHAnsi"/>
                <w:sz w:val="20"/>
                <w:szCs w:val="20"/>
              </w:rPr>
            </w:pPr>
          </w:p>
          <w:p w14:paraId="62F2E0D0" w14:textId="77777777" w:rsidR="00B7416B" w:rsidRDefault="00B7416B" w:rsidP="00E54B85">
            <w:pPr>
              <w:pStyle w:val="TableParagraph"/>
              <w:spacing w:before="18" w:line="235" w:lineRule="auto"/>
              <w:ind w:left="79" w:right="243"/>
              <w:rPr>
                <w:rFonts w:asciiTheme="minorHAnsi" w:hAnsiTheme="minorHAnsi" w:cstheme="minorHAnsi"/>
                <w:sz w:val="20"/>
                <w:szCs w:val="20"/>
              </w:rPr>
            </w:pPr>
            <w:r>
              <w:rPr>
                <w:rFonts w:asciiTheme="minorHAnsi" w:hAnsiTheme="minorHAnsi" w:cstheme="minorHAnsi"/>
                <w:sz w:val="20"/>
                <w:szCs w:val="20"/>
              </w:rPr>
              <w:t>£700 for a TA to run an afterschool club to ensure more SEND and disadvantaged children have access to free sports clubs after school.</w:t>
            </w:r>
          </w:p>
          <w:p w14:paraId="23994A34" w14:textId="77777777" w:rsidR="00B7416B" w:rsidRDefault="00B7416B" w:rsidP="00E54B85">
            <w:pPr>
              <w:pStyle w:val="TableParagraph"/>
              <w:spacing w:before="18" w:line="235" w:lineRule="auto"/>
              <w:ind w:left="79" w:right="243"/>
              <w:rPr>
                <w:rFonts w:asciiTheme="minorHAnsi" w:hAnsiTheme="minorHAnsi" w:cstheme="minorHAnsi"/>
                <w:sz w:val="20"/>
                <w:szCs w:val="20"/>
              </w:rPr>
            </w:pPr>
          </w:p>
          <w:p w14:paraId="66B157A0" w14:textId="747BC6F6" w:rsidR="00B7416B" w:rsidRPr="00156BCF" w:rsidRDefault="00B7416B" w:rsidP="00E54B85">
            <w:pPr>
              <w:pStyle w:val="TableParagraph"/>
              <w:spacing w:before="18" w:line="235" w:lineRule="auto"/>
              <w:ind w:left="79" w:right="243"/>
              <w:rPr>
                <w:rFonts w:asciiTheme="minorHAnsi" w:hAnsiTheme="minorHAnsi" w:cstheme="minorHAnsi"/>
                <w:sz w:val="20"/>
                <w:szCs w:val="20"/>
              </w:rPr>
            </w:pPr>
            <w:r w:rsidRPr="00B7416B">
              <w:rPr>
                <w:rFonts w:asciiTheme="minorHAnsi" w:hAnsiTheme="minorHAnsi" w:cstheme="minorHAnsi"/>
                <w:sz w:val="20"/>
                <w:szCs w:val="20"/>
                <w:highlight w:val="yellow"/>
              </w:rPr>
              <w:t xml:space="preserve">£*** to fund </w:t>
            </w:r>
            <w:proofErr w:type="spellStart"/>
            <w:r w:rsidRPr="00B7416B">
              <w:rPr>
                <w:rFonts w:asciiTheme="minorHAnsi" w:hAnsiTheme="minorHAnsi" w:cstheme="minorHAnsi"/>
                <w:sz w:val="20"/>
                <w:szCs w:val="20"/>
                <w:highlight w:val="yellow"/>
              </w:rPr>
              <w:t>Kickstart</w:t>
            </w:r>
            <w:proofErr w:type="spellEnd"/>
            <w:r w:rsidRPr="00B7416B">
              <w:rPr>
                <w:rFonts w:asciiTheme="minorHAnsi" w:hAnsiTheme="minorHAnsi" w:cstheme="minorHAnsi"/>
                <w:sz w:val="20"/>
                <w:szCs w:val="20"/>
                <w:highlight w:val="yellow"/>
              </w:rPr>
              <w:t xml:space="preserve"> clubs for disadvantaged and SEND children.</w:t>
            </w:r>
            <w:r>
              <w:rPr>
                <w:rFonts w:asciiTheme="minorHAnsi" w:hAnsiTheme="minorHAnsi" w:cstheme="minorHAnsi"/>
                <w:sz w:val="20"/>
                <w:szCs w:val="20"/>
              </w:rPr>
              <w:t xml:space="preserve"> </w:t>
            </w:r>
          </w:p>
        </w:tc>
      </w:tr>
      <w:tr w:rsidR="00156BCF" w14:paraId="66ACED63" w14:textId="77777777" w:rsidTr="00156BCF">
        <w:trPr>
          <w:trHeight w:val="2896"/>
        </w:trPr>
        <w:tc>
          <w:tcPr>
            <w:tcW w:w="2568" w:type="dxa"/>
          </w:tcPr>
          <w:p w14:paraId="7325B9AC" w14:textId="5B0880A3" w:rsidR="00156BCF" w:rsidRPr="00156BCF" w:rsidRDefault="00156BCF" w:rsidP="00156BCF">
            <w:pPr>
              <w:pStyle w:val="TableParagraph"/>
              <w:spacing w:before="18" w:line="235" w:lineRule="auto"/>
              <w:ind w:right="162"/>
              <w:rPr>
                <w:rFonts w:asciiTheme="minorHAnsi" w:hAnsiTheme="minorHAnsi" w:cstheme="minorHAnsi"/>
                <w:sz w:val="20"/>
                <w:szCs w:val="20"/>
              </w:rPr>
            </w:pPr>
            <w:r w:rsidRPr="00156BCF">
              <w:rPr>
                <w:sz w:val="20"/>
                <w:szCs w:val="20"/>
              </w:rPr>
              <w:t>CPD</w:t>
            </w:r>
            <w:r w:rsidRPr="00156BCF">
              <w:rPr>
                <w:spacing w:val="-16"/>
                <w:sz w:val="20"/>
                <w:szCs w:val="20"/>
              </w:rPr>
              <w:t xml:space="preserve"> </w:t>
            </w:r>
            <w:r w:rsidRPr="00156BCF">
              <w:rPr>
                <w:sz w:val="20"/>
                <w:szCs w:val="20"/>
              </w:rPr>
              <w:t xml:space="preserve">for </w:t>
            </w:r>
            <w:r w:rsidRPr="00156BCF">
              <w:rPr>
                <w:spacing w:val="-2"/>
                <w:sz w:val="20"/>
                <w:szCs w:val="20"/>
              </w:rPr>
              <w:t>teachers.</w:t>
            </w:r>
          </w:p>
        </w:tc>
        <w:tc>
          <w:tcPr>
            <w:tcW w:w="3534" w:type="dxa"/>
          </w:tcPr>
          <w:p w14:paraId="0950E836" w14:textId="225DD9E7" w:rsidR="00156BCF" w:rsidRPr="00156BCF" w:rsidRDefault="00156BCF" w:rsidP="00156BCF">
            <w:pPr>
              <w:pStyle w:val="TableParagraph"/>
              <w:spacing w:before="18" w:line="235" w:lineRule="auto"/>
              <w:ind w:left="79" w:right="131"/>
              <w:rPr>
                <w:rFonts w:asciiTheme="minorHAnsi" w:hAnsiTheme="minorHAnsi" w:cstheme="minorHAnsi"/>
                <w:sz w:val="20"/>
                <w:szCs w:val="20"/>
              </w:rPr>
            </w:pPr>
            <w:r>
              <w:rPr>
                <w:sz w:val="20"/>
                <w:szCs w:val="20"/>
              </w:rPr>
              <w:t>All teaching staff</w:t>
            </w:r>
            <w:r w:rsidR="00652484">
              <w:rPr>
                <w:sz w:val="20"/>
                <w:szCs w:val="20"/>
              </w:rPr>
              <w:t xml:space="preserve"> and teaching assistants. </w:t>
            </w:r>
          </w:p>
        </w:tc>
        <w:tc>
          <w:tcPr>
            <w:tcW w:w="3874" w:type="dxa"/>
          </w:tcPr>
          <w:p w14:paraId="5FE8E8D7" w14:textId="2C099E8C" w:rsidR="00156BCF" w:rsidRPr="00156BCF" w:rsidRDefault="00B7416B" w:rsidP="00156BCF">
            <w:pPr>
              <w:pStyle w:val="TableParagraph"/>
              <w:spacing w:before="18" w:line="235" w:lineRule="auto"/>
              <w:ind w:left="79" w:right="206"/>
              <w:rPr>
                <w:sz w:val="20"/>
                <w:szCs w:val="20"/>
              </w:rPr>
            </w:pPr>
            <w:r>
              <w:rPr>
                <w:b/>
                <w:sz w:val="20"/>
                <w:szCs w:val="20"/>
              </w:rPr>
              <w:t>Key Indicator 3</w:t>
            </w:r>
            <w:r w:rsidR="00156BCF" w:rsidRPr="00156BCF">
              <w:rPr>
                <w:sz w:val="20"/>
                <w:szCs w:val="20"/>
              </w:rPr>
              <w:t>: Increased confidence, knowledge, and skills</w:t>
            </w:r>
            <w:r w:rsidR="00156BCF" w:rsidRPr="00156BCF">
              <w:rPr>
                <w:spacing w:val="-10"/>
                <w:sz w:val="20"/>
                <w:szCs w:val="20"/>
              </w:rPr>
              <w:t xml:space="preserve"> </w:t>
            </w:r>
            <w:r w:rsidR="00156BCF" w:rsidRPr="00156BCF">
              <w:rPr>
                <w:sz w:val="20"/>
                <w:szCs w:val="20"/>
              </w:rPr>
              <w:t>of</w:t>
            </w:r>
            <w:r w:rsidR="00156BCF" w:rsidRPr="00156BCF">
              <w:rPr>
                <w:spacing w:val="-10"/>
                <w:sz w:val="20"/>
                <w:szCs w:val="20"/>
              </w:rPr>
              <w:t xml:space="preserve"> </w:t>
            </w:r>
            <w:r w:rsidR="00156BCF" w:rsidRPr="00156BCF">
              <w:rPr>
                <w:sz w:val="20"/>
                <w:szCs w:val="20"/>
              </w:rPr>
              <w:t>all</w:t>
            </w:r>
            <w:r w:rsidR="00156BCF" w:rsidRPr="00156BCF">
              <w:rPr>
                <w:spacing w:val="-10"/>
                <w:sz w:val="20"/>
                <w:szCs w:val="20"/>
              </w:rPr>
              <w:t xml:space="preserve"> </w:t>
            </w:r>
            <w:r w:rsidR="00156BCF" w:rsidRPr="00156BCF">
              <w:rPr>
                <w:sz w:val="20"/>
                <w:szCs w:val="20"/>
              </w:rPr>
              <w:t>staff</w:t>
            </w:r>
            <w:r w:rsidR="00156BCF" w:rsidRPr="00156BCF">
              <w:rPr>
                <w:spacing w:val="-10"/>
                <w:sz w:val="20"/>
                <w:szCs w:val="20"/>
              </w:rPr>
              <w:t xml:space="preserve"> </w:t>
            </w:r>
            <w:r w:rsidR="00156BCF" w:rsidRPr="00156BCF">
              <w:rPr>
                <w:sz w:val="20"/>
                <w:szCs w:val="20"/>
              </w:rPr>
              <w:t>in</w:t>
            </w:r>
            <w:r w:rsidR="00156BCF" w:rsidRPr="00156BCF">
              <w:rPr>
                <w:spacing w:val="-10"/>
                <w:sz w:val="20"/>
                <w:szCs w:val="20"/>
              </w:rPr>
              <w:t xml:space="preserve"> </w:t>
            </w:r>
            <w:r w:rsidR="00156BCF" w:rsidRPr="00156BCF">
              <w:rPr>
                <w:sz w:val="20"/>
                <w:szCs w:val="20"/>
              </w:rPr>
              <w:t>teaching</w:t>
            </w:r>
            <w:r w:rsidR="00156BCF" w:rsidRPr="00156BCF">
              <w:rPr>
                <w:spacing w:val="-10"/>
                <w:sz w:val="20"/>
                <w:szCs w:val="20"/>
              </w:rPr>
              <w:t xml:space="preserve"> </w:t>
            </w:r>
            <w:r w:rsidR="00156BCF" w:rsidRPr="00156BCF">
              <w:rPr>
                <w:sz w:val="20"/>
                <w:szCs w:val="20"/>
              </w:rPr>
              <w:t>PE and sport.</w:t>
            </w:r>
          </w:p>
          <w:p w14:paraId="7FE9024E" w14:textId="358EE570" w:rsidR="00156BCF" w:rsidRPr="00156BCF" w:rsidRDefault="00156BCF" w:rsidP="00156BCF">
            <w:pPr>
              <w:pStyle w:val="TableParagraph"/>
              <w:spacing w:before="18" w:line="235" w:lineRule="auto"/>
              <w:ind w:left="79" w:right="206"/>
              <w:rPr>
                <w:rFonts w:asciiTheme="minorHAnsi" w:hAnsiTheme="minorHAnsi" w:cstheme="minorHAnsi"/>
                <w:sz w:val="20"/>
                <w:szCs w:val="20"/>
              </w:rPr>
            </w:pPr>
          </w:p>
        </w:tc>
        <w:tc>
          <w:tcPr>
            <w:tcW w:w="2740" w:type="dxa"/>
          </w:tcPr>
          <w:p w14:paraId="290A6E5C" w14:textId="57CED194" w:rsidR="00156BCF" w:rsidRPr="00156BCF" w:rsidRDefault="00156BCF" w:rsidP="00652484">
            <w:pPr>
              <w:pStyle w:val="TableParagraph"/>
              <w:spacing w:before="18" w:line="235" w:lineRule="auto"/>
              <w:ind w:left="79"/>
              <w:rPr>
                <w:rFonts w:asciiTheme="minorHAnsi" w:hAnsiTheme="minorHAnsi" w:cstheme="minorHAnsi"/>
                <w:sz w:val="20"/>
                <w:szCs w:val="20"/>
              </w:rPr>
            </w:pPr>
            <w:r w:rsidRPr="00156BCF">
              <w:rPr>
                <w:sz w:val="20"/>
                <w:szCs w:val="20"/>
              </w:rPr>
              <w:t>Primary</w:t>
            </w:r>
            <w:r w:rsidRPr="00156BCF">
              <w:rPr>
                <w:spacing w:val="-16"/>
                <w:sz w:val="20"/>
                <w:szCs w:val="20"/>
              </w:rPr>
              <w:t xml:space="preserve"> </w:t>
            </w:r>
            <w:r w:rsidRPr="00156BCF">
              <w:rPr>
                <w:sz w:val="20"/>
                <w:szCs w:val="20"/>
              </w:rPr>
              <w:t>teachers</w:t>
            </w:r>
            <w:r w:rsidRPr="00156BCF">
              <w:rPr>
                <w:spacing w:val="-16"/>
                <w:sz w:val="20"/>
                <w:szCs w:val="20"/>
              </w:rPr>
              <w:t xml:space="preserve"> </w:t>
            </w:r>
            <w:r w:rsidRPr="00156BCF">
              <w:rPr>
                <w:sz w:val="20"/>
                <w:szCs w:val="20"/>
              </w:rPr>
              <w:t xml:space="preserve">more confident to deliver </w:t>
            </w:r>
            <w:r w:rsidRPr="00156BCF">
              <w:rPr>
                <w:spacing w:val="-2"/>
                <w:sz w:val="20"/>
                <w:szCs w:val="20"/>
              </w:rPr>
              <w:t>effective</w:t>
            </w:r>
            <w:r w:rsidRPr="00156BCF">
              <w:rPr>
                <w:spacing w:val="-12"/>
                <w:sz w:val="20"/>
                <w:szCs w:val="20"/>
              </w:rPr>
              <w:t xml:space="preserve"> </w:t>
            </w:r>
            <w:r w:rsidRPr="00156BCF">
              <w:rPr>
                <w:spacing w:val="-2"/>
                <w:sz w:val="20"/>
                <w:szCs w:val="20"/>
              </w:rPr>
              <w:t>PE</w:t>
            </w:r>
            <w:r w:rsidRPr="00156BCF">
              <w:rPr>
                <w:spacing w:val="-12"/>
                <w:sz w:val="20"/>
                <w:szCs w:val="20"/>
              </w:rPr>
              <w:t xml:space="preserve"> </w:t>
            </w:r>
            <w:r w:rsidRPr="00156BCF">
              <w:rPr>
                <w:spacing w:val="-2"/>
                <w:sz w:val="20"/>
                <w:szCs w:val="20"/>
              </w:rPr>
              <w:t xml:space="preserve">supporting </w:t>
            </w:r>
            <w:r w:rsidRPr="00156BCF">
              <w:rPr>
                <w:sz w:val="20"/>
                <w:szCs w:val="20"/>
              </w:rPr>
              <w:t xml:space="preserve">pupils to undertake extra activities inside and outside of school, and as a result improved % of pupil’s attainment in </w:t>
            </w:r>
            <w:r w:rsidRPr="00156BCF">
              <w:rPr>
                <w:spacing w:val="-4"/>
                <w:sz w:val="20"/>
                <w:szCs w:val="20"/>
              </w:rPr>
              <w:t>PE.</w:t>
            </w:r>
          </w:p>
        </w:tc>
        <w:tc>
          <w:tcPr>
            <w:tcW w:w="2702" w:type="dxa"/>
          </w:tcPr>
          <w:p w14:paraId="5CBA4C47" w14:textId="77777777" w:rsidR="00156BCF" w:rsidRDefault="00156BCF" w:rsidP="00652484">
            <w:pPr>
              <w:pStyle w:val="TableParagraph"/>
              <w:spacing w:before="18" w:line="235" w:lineRule="auto"/>
              <w:ind w:left="79" w:right="243"/>
              <w:rPr>
                <w:sz w:val="20"/>
                <w:szCs w:val="20"/>
              </w:rPr>
            </w:pPr>
            <w:r w:rsidRPr="00156BCF">
              <w:rPr>
                <w:sz w:val="20"/>
                <w:szCs w:val="20"/>
              </w:rPr>
              <w:t>£5000</w:t>
            </w:r>
            <w:r w:rsidRPr="00156BCF">
              <w:rPr>
                <w:spacing w:val="-15"/>
                <w:sz w:val="20"/>
                <w:szCs w:val="20"/>
              </w:rPr>
              <w:t xml:space="preserve"> </w:t>
            </w:r>
            <w:r w:rsidRPr="00156BCF">
              <w:rPr>
                <w:sz w:val="20"/>
                <w:szCs w:val="20"/>
              </w:rPr>
              <w:t>for</w:t>
            </w:r>
            <w:r w:rsidR="00652484">
              <w:rPr>
                <w:sz w:val="20"/>
                <w:szCs w:val="20"/>
              </w:rPr>
              <w:t xml:space="preserve"> all staff to undertake CPD throughout the year with specialist coach. </w:t>
            </w:r>
          </w:p>
          <w:p w14:paraId="7F2F4465" w14:textId="77777777" w:rsidR="00652484" w:rsidRDefault="00652484" w:rsidP="00652484">
            <w:pPr>
              <w:pStyle w:val="TableParagraph"/>
              <w:spacing w:before="18" w:line="235" w:lineRule="auto"/>
              <w:ind w:left="79" w:right="243"/>
              <w:rPr>
                <w:sz w:val="20"/>
                <w:szCs w:val="20"/>
              </w:rPr>
            </w:pPr>
          </w:p>
          <w:p w14:paraId="10389B5D" w14:textId="656110CF" w:rsidR="00652484" w:rsidRPr="00156BCF" w:rsidRDefault="00652484" w:rsidP="00652484">
            <w:pPr>
              <w:pStyle w:val="TableParagraph"/>
              <w:spacing w:before="18" w:line="235" w:lineRule="auto"/>
              <w:ind w:left="79" w:right="243"/>
              <w:rPr>
                <w:rFonts w:asciiTheme="minorHAnsi" w:hAnsiTheme="minorHAnsi" w:cstheme="minorHAnsi"/>
                <w:sz w:val="20"/>
                <w:szCs w:val="20"/>
              </w:rPr>
            </w:pPr>
            <w:r>
              <w:rPr>
                <w:sz w:val="20"/>
                <w:szCs w:val="20"/>
              </w:rPr>
              <w:t xml:space="preserve">£500 for subscription to Get Set for PE to improve the quality of PE lessons and ensure progression from EYFS to Y6. </w:t>
            </w:r>
          </w:p>
        </w:tc>
      </w:tr>
      <w:tr w:rsidR="00156BCF" w14:paraId="0AD7CCE7" w14:textId="77777777" w:rsidTr="00156BCF">
        <w:trPr>
          <w:trHeight w:val="2896"/>
        </w:trPr>
        <w:tc>
          <w:tcPr>
            <w:tcW w:w="2568" w:type="dxa"/>
          </w:tcPr>
          <w:p w14:paraId="26255C61" w14:textId="72E107E5" w:rsidR="00156BCF" w:rsidRPr="00156BCF" w:rsidRDefault="00156BCF" w:rsidP="00156BCF">
            <w:pPr>
              <w:pStyle w:val="TableParagraph"/>
              <w:spacing w:before="18" w:line="235" w:lineRule="auto"/>
              <w:ind w:right="162"/>
              <w:rPr>
                <w:sz w:val="20"/>
                <w:szCs w:val="20"/>
              </w:rPr>
            </w:pPr>
            <w:r>
              <w:rPr>
                <w:sz w:val="20"/>
                <w:szCs w:val="20"/>
              </w:rPr>
              <w:t xml:space="preserve">Enter &amp; participate in a wider selection of sporting events throughout the year.  </w:t>
            </w:r>
          </w:p>
        </w:tc>
        <w:tc>
          <w:tcPr>
            <w:tcW w:w="3534" w:type="dxa"/>
          </w:tcPr>
          <w:p w14:paraId="5B7DBCF0" w14:textId="61330E37" w:rsidR="00156BCF" w:rsidRDefault="00156BCF" w:rsidP="00156BCF">
            <w:pPr>
              <w:pStyle w:val="TableParagraph"/>
              <w:spacing w:before="18" w:line="235" w:lineRule="auto"/>
              <w:ind w:left="79" w:right="131"/>
              <w:rPr>
                <w:rFonts w:asciiTheme="minorHAnsi" w:hAnsiTheme="minorHAnsi" w:cstheme="minorHAnsi"/>
                <w:spacing w:val="-2"/>
                <w:sz w:val="20"/>
                <w:szCs w:val="20"/>
              </w:rPr>
            </w:pPr>
            <w:r>
              <w:rPr>
                <w:rFonts w:asciiTheme="minorHAnsi" w:hAnsiTheme="minorHAnsi" w:cstheme="minorHAnsi"/>
                <w:spacing w:val="-2"/>
                <w:sz w:val="20"/>
                <w:szCs w:val="20"/>
              </w:rPr>
              <w:t xml:space="preserve">All staff – as they will be asked to attend and supervise children at events. </w:t>
            </w:r>
          </w:p>
          <w:p w14:paraId="7EB53A41" w14:textId="0988CD7F" w:rsidR="00156BCF" w:rsidRDefault="00156BCF" w:rsidP="00156BCF">
            <w:pPr>
              <w:pStyle w:val="TableParagraph"/>
              <w:spacing w:before="18" w:line="235" w:lineRule="auto"/>
              <w:ind w:left="79" w:right="131"/>
              <w:rPr>
                <w:rFonts w:asciiTheme="minorHAnsi" w:hAnsiTheme="minorHAnsi" w:cstheme="minorHAnsi"/>
                <w:spacing w:val="-2"/>
                <w:sz w:val="20"/>
                <w:szCs w:val="20"/>
              </w:rPr>
            </w:pPr>
          </w:p>
          <w:p w14:paraId="60403A9B" w14:textId="3B75DB76" w:rsidR="00156BCF" w:rsidRDefault="00156BCF" w:rsidP="00156BCF">
            <w:pPr>
              <w:pStyle w:val="TableParagraph"/>
              <w:spacing w:before="18" w:line="235" w:lineRule="auto"/>
              <w:ind w:left="79" w:right="131"/>
              <w:rPr>
                <w:rFonts w:asciiTheme="minorHAnsi" w:hAnsiTheme="minorHAnsi" w:cstheme="minorHAnsi"/>
                <w:spacing w:val="-2"/>
                <w:sz w:val="20"/>
                <w:szCs w:val="20"/>
              </w:rPr>
            </w:pPr>
            <w:r>
              <w:rPr>
                <w:rFonts w:asciiTheme="minorHAnsi" w:hAnsiTheme="minorHAnsi" w:cstheme="minorHAnsi"/>
                <w:spacing w:val="-2"/>
                <w:sz w:val="20"/>
                <w:szCs w:val="20"/>
              </w:rPr>
              <w:t>Receptionist – increased admin</w:t>
            </w:r>
            <w:r w:rsidR="00652484">
              <w:rPr>
                <w:rFonts w:asciiTheme="minorHAnsi" w:hAnsiTheme="minorHAnsi" w:cstheme="minorHAnsi"/>
                <w:spacing w:val="-2"/>
                <w:sz w:val="20"/>
                <w:szCs w:val="20"/>
              </w:rPr>
              <w:t xml:space="preserve"> to ensure permissions have been given. </w:t>
            </w:r>
          </w:p>
          <w:p w14:paraId="296E1A8B" w14:textId="77777777" w:rsidR="00156BCF" w:rsidRDefault="00156BCF" w:rsidP="00156BCF">
            <w:pPr>
              <w:pStyle w:val="TableParagraph"/>
              <w:spacing w:before="18" w:line="235" w:lineRule="auto"/>
              <w:ind w:left="79" w:right="131"/>
              <w:rPr>
                <w:rFonts w:asciiTheme="minorHAnsi" w:hAnsiTheme="minorHAnsi" w:cstheme="minorHAnsi"/>
                <w:spacing w:val="-2"/>
                <w:sz w:val="20"/>
                <w:szCs w:val="20"/>
              </w:rPr>
            </w:pPr>
          </w:p>
          <w:p w14:paraId="5697FDA9" w14:textId="01C62460" w:rsidR="00156BCF" w:rsidRDefault="00156BCF" w:rsidP="00156BCF">
            <w:pPr>
              <w:pStyle w:val="TableParagraph"/>
              <w:spacing w:before="18" w:line="235" w:lineRule="auto"/>
              <w:ind w:left="79" w:right="131"/>
              <w:rPr>
                <w:rFonts w:asciiTheme="minorHAnsi" w:hAnsiTheme="minorHAnsi" w:cstheme="minorHAnsi"/>
                <w:spacing w:val="-2"/>
                <w:sz w:val="20"/>
                <w:szCs w:val="20"/>
              </w:rPr>
            </w:pPr>
            <w:r w:rsidRPr="00156BCF">
              <w:rPr>
                <w:rFonts w:asciiTheme="minorHAnsi" w:hAnsiTheme="minorHAnsi" w:cstheme="minorHAnsi"/>
                <w:sz w:val="20"/>
                <w:szCs w:val="20"/>
              </w:rPr>
              <w:t>Pupils</w:t>
            </w:r>
            <w:r w:rsidRPr="00156BCF">
              <w:rPr>
                <w:rFonts w:asciiTheme="minorHAnsi" w:hAnsiTheme="minorHAnsi" w:cstheme="minorHAnsi"/>
                <w:spacing w:val="-6"/>
                <w:sz w:val="20"/>
                <w:szCs w:val="20"/>
              </w:rPr>
              <w:t xml:space="preserve"> </w:t>
            </w:r>
            <w:r w:rsidRPr="00156BCF">
              <w:rPr>
                <w:rFonts w:asciiTheme="minorHAnsi" w:hAnsiTheme="minorHAnsi" w:cstheme="minorHAnsi"/>
                <w:sz w:val="20"/>
                <w:szCs w:val="20"/>
              </w:rPr>
              <w:t>–</w:t>
            </w:r>
            <w:r w:rsidRPr="00156BCF">
              <w:rPr>
                <w:rFonts w:asciiTheme="minorHAnsi" w:hAnsiTheme="minorHAnsi" w:cstheme="minorHAnsi"/>
                <w:spacing w:val="-5"/>
                <w:sz w:val="20"/>
                <w:szCs w:val="20"/>
              </w:rPr>
              <w:t xml:space="preserve"> </w:t>
            </w:r>
            <w:r w:rsidRPr="00156BCF">
              <w:rPr>
                <w:rFonts w:asciiTheme="minorHAnsi" w:hAnsiTheme="minorHAnsi" w:cstheme="minorHAnsi"/>
                <w:sz w:val="20"/>
                <w:szCs w:val="20"/>
              </w:rPr>
              <w:t>as</w:t>
            </w:r>
            <w:r w:rsidRPr="00156BCF">
              <w:rPr>
                <w:rFonts w:asciiTheme="minorHAnsi" w:hAnsiTheme="minorHAnsi" w:cstheme="minorHAnsi"/>
                <w:spacing w:val="-5"/>
                <w:sz w:val="20"/>
                <w:szCs w:val="20"/>
              </w:rPr>
              <w:t xml:space="preserve"> </w:t>
            </w:r>
            <w:r w:rsidRPr="00156BCF">
              <w:rPr>
                <w:rFonts w:asciiTheme="minorHAnsi" w:hAnsiTheme="minorHAnsi" w:cstheme="minorHAnsi"/>
                <w:sz w:val="20"/>
                <w:szCs w:val="20"/>
              </w:rPr>
              <w:t>they</w:t>
            </w:r>
            <w:r w:rsidRPr="00156BCF">
              <w:rPr>
                <w:rFonts w:asciiTheme="minorHAnsi" w:hAnsiTheme="minorHAnsi" w:cstheme="minorHAnsi"/>
                <w:spacing w:val="-5"/>
                <w:sz w:val="20"/>
                <w:szCs w:val="20"/>
              </w:rPr>
              <w:t xml:space="preserve"> </w:t>
            </w:r>
            <w:r w:rsidRPr="00156BCF">
              <w:rPr>
                <w:rFonts w:asciiTheme="minorHAnsi" w:hAnsiTheme="minorHAnsi" w:cstheme="minorHAnsi"/>
                <w:sz w:val="20"/>
                <w:szCs w:val="20"/>
              </w:rPr>
              <w:t>will</w:t>
            </w:r>
            <w:r w:rsidRPr="00156BCF">
              <w:rPr>
                <w:rFonts w:asciiTheme="minorHAnsi" w:hAnsiTheme="minorHAnsi" w:cstheme="minorHAnsi"/>
                <w:spacing w:val="-5"/>
                <w:sz w:val="20"/>
                <w:szCs w:val="20"/>
              </w:rPr>
              <w:t xml:space="preserve"> </w:t>
            </w:r>
            <w:r w:rsidRPr="00156BCF">
              <w:rPr>
                <w:rFonts w:asciiTheme="minorHAnsi" w:hAnsiTheme="minorHAnsi" w:cstheme="minorHAnsi"/>
                <w:sz w:val="20"/>
                <w:szCs w:val="20"/>
              </w:rPr>
              <w:t>take</w:t>
            </w:r>
            <w:r w:rsidRPr="00156BCF">
              <w:rPr>
                <w:rFonts w:asciiTheme="minorHAnsi" w:hAnsiTheme="minorHAnsi" w:cstheme="minorHAnsi"/>
                <w:spacing w:val="-4"/>
                <w:sz w:val="20"/>
                <w:szCs w:val="20"/>
              </w:rPr>
              <w:t xml:space="preserve"> </w:t>
            </w:r>
            <w:r w:rsidRPr="00156BCF">
              <w:rPr>
                <w:rFonts w:asciiTheme="minorHAnsi" w:hAnsiTheme="minorHAnsi" w:cstheme="minorHAnsi"/>
                <w:spacing w:val="-2"/>
                <w:sz w:val="20"/>
                <w:szCs w:val="20"/>
              </w:rPr>
              <w:t>part.</w:t>
            </w:r>
          </w:p>
          <w:p w14:paraId="1AD7756B" w14:textId="77777777" w:rsidR="00156BCF" w:rsidRDefault="00156BCF" w:rsidP="00156BCF">
            <w:pPr>
              <w:pStyle w:val="TableParagraph"/>
              <w:spacing w:before="18" w:line="235" w:lineRule="auto"/>
              <w:ind w:left="79" w:right="131"/>
              <w:rPr>
                <w:rFonts w:asciiTheme="minorHAnsi" w:hAnsiTheme="minorHAnsi" w:cstheme="minorHAnsi"/>
                <w:spacing w:val="-2"/>
                <w:sz w:val="20"/>
                <w:szCs w:val="20"/>
              </w:rPr>
            </w:pPr>
          </w:p>
          <w:p w14:paraId="0255B9E0" w14:textId="535C26CC" w:rsidR="00156BCF" w:rsidRDefault="00156BCF" w:rsidP="00156BCF">
            <w:pPr>
              <w:pStyle w:val="TableParagraph"/>
              <w:spacing w:before="18" w:line="235" w:lineRule="auto"/>
              <w:ind w:left="79" w:right="131"/>
              <w:rPr>
                <w:sz w:val="20"/>
                <w:szCs w:val="20"/>
              </w:rPr>
            </w:pPr>
          </w:p>
        </w:tc>
        <w:tc>
          <w:tcPr>
            <w:tcW w:w="3874" w:type="dxa"/>
          </w:tcPr>
          <w:p w14:paraId="0545B92A" w14:textId="65D77352" w:rsidR="00652484" w:rsidRDefault="00652484" w:rsidP="00156BCF">
            <w:pPr>
              <w:pStyle w:val="TableParagraph"/>
              <w:spacing w:before="18" w:line="235" w:lineRule="auto"/>
              <w:ind w:left="79" w:right="206"/>
              <w:rPr>
                <w:sz w:val="20"/>
              </w:rPr>
            </w:pPr>
            <w:r w:rsidRPr="00164630">
              <w:rPr>
                <w:b/>
                <w:sz w:val="20"/>
              </w:rPr>
              <w:t>Key indicator 2:</w:t>
            </w:r>
            <w:r w:rsidRPr="00164630">
              <w:rPr>
                <w:sz w:val="20"/>
              </w:rPr>
              <w:t xml:space="preserve"> The profile of PE and spot is raised across the school as a tool for whole school improvement.</w:t>
            </w:r>
          </w:p>
          <w:p w14:paraId="15700D9F" w14:textId="77777777" w:rsidR="00652484" w:rsidRDefault="00652484" w:rsidP="00156BCF">
            <w:pPr>
              <w:pStyle w:val="TableParagraph"/>
              <w:spacing w:before="18" w:line="235" w:lineRule="auto"/>
              <w:ind w:left="79" w:right="206"/>
              <w:rPr>
                <w:rFonts w:asciiTheme="minorHAnsi" w:hAnsiTheme="minorHAnsi" w:cstheme="minorHAnsi"/>
                <w:b/>
                <w:sz w:val="20"/>
                <w:szCs w:val="20"/>
              </w:rPr>
            </w:pPr>
          </w:p>
          <w:p w14:paraId="263988A5" w14:textId="57F5A19C" w:rsidR="00652484" w:rsidRDefault="00652484" w:rsidP="00156BCF">
            <w:pPr>
              <w:pStyle w:val="TableParagraph"/>
              <w:spacing w:before="18" w:line="235" w:lineRule="auto"/>
              <w:ind w:left="79" w:right="206"/>
              <w:rPr>
                <w:rFonts w:asciiTheme="minorHAnsi" w:hAnsiTheme="minorHAnsi" w:cstheme="minorHAnsi"/>
                <w:spacing w:val="-2"/>
                <w:sz w:val="20"/>
                <w:szCs w:val="20"/>
              </w:rPr>
            </w:pPr>
            <w:r w:rsidRPr="00156BCF">
              <w:rPr>
                <w:rFonts w:asciiTheme="minorHAnsi" w:hAnsiTheme="minorHAnsi" w:cstheme="minorHAnsi"/>
                <w:b/>
                <w:sz w:val="20"/>
                <w:szCs w:val="20"/>
              </w:rPr>
              <w:t>Key indicator 4:</w:t>
            </w:r>
            <w:r w:rsidRPr="00156BCF">
              <w:rPr>
                <w:rFonts w:asciiTheme="minorHAnsi" w:hAnsiTheme="minorHAnsi" w:cstheme="minorHAnsi"/>
                <w:sz w:val="20"/>
                <w:szCs w:val="20"/>
              </w:rPr>
              <w:t xml:space="preserve"> Broader experience</w:t>
            </w:r>
            <w:r w:rsidRPr="00156BCF">
              <w:rPr>
                <w:rFonts w:asciiTheme="minorHAnsi" w:hAnsiTheme="minorHAnsi" w:cstheme="minorHAnsi"/>
                <w:spacing w:val="-9"/>
                <w:sz w:val="20"/>
                <w:szCs w:val="20"/>
              </w:rPr>
              <w:t xml:space="preserve"> </w:t>
            </w:r>
            <w:r w:rsidRPr="00156BCF">
              <w:rPr>
                <w:rFonts w:asciiTheme="minorHAnsi" w:hAnsiTheme="minorHAnsi" w:cstheme="minorHAnsi"/>
                <w:sz w:val="20"/>
                <w:szCs w:val="20"/>
              </w:rPr>
              <w:t>of</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a</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range</w:t>
            </w:r>
            <w:r w:rsidRPr="00156BCF">
              <w:rPr>
                <w:rFonts w:asciiTheme="minorHAnsi" w:hAnsiTheme="minorHAnsi" w:cstheme="minorHAnsi"/>
                <w:spacing w:val="-9"/>
                <w:sz w:val="20"/>
                <w:szCs w:val="20"/>
              </w:rPr>
              <w:t xml:space="preserve"> </w:t>
            </w:r>
            <w:r w:rsidRPr="00156BCF">
              <w:rPr>
                <w:rFonts w:asciiTheme="minorHAnsi" w:hAnsiTheme="minorHAnsi" w:cstheme="minorHAnsi"/>
                <w:sz w:val="20"/>
                <w:szCs w:val="20"/>
              </w:rPr>
              <w:t>of</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 xml:space="preserve">sports and activities offered to all </w:t>
            </w:r>
            <w:r w:rsidRPr="00156BCF">
              <w:rPr>
                <w:rFonts w:asciiTheme="minorHAnsi" w:hAnsiTheme="minorHAnsi" w:cstheme="minorHAnsi"/>
                <w:spacing w:val="-2"/>
                <w:sz w:val="20"/>
                <w:szCs w:val="20"/>
              </w:rPr>
              <w:t>pupils.</w:t>
            </w:r>
          </w:p>
          <w:p w14:paraId="7B53891F" w14:textId="77777777" w:rsidR="00652484" w:rsidRDefault="00652484" w:rsidP="00156BCF">
            <w:pPr>
              <w:pStyle w:val="TableParagraph"/>
              <w:spacing w:before="18" w:line="235" w:lineRule="auto"/>
              <w:ind w:left="79" w:right="206"/>
              <w:rPr>
                <w:b/>
                <w:sz w:val="20"/>
                <w:szCs w:val="20"/>
              </w:rPr>
            </w:pPr>
          </w:p>
          <w:p w14:paraId="2DC8888A" w14:textId="083BDB2A" w:rsidR="00156BCF" w:rsidRPr="00156BCF" w:rsidRDefault="00652484" w:rsidP="00156BCF">
            <w:pPr>
              <w:pStyle w:val="TableParagraph"/>
              <w:spacing w:before="18" w:line="235" w:lineRule="auto"/>
              <w:ind w:left="79" w:right="206"/>
              <w:rPr>
                <w:b/>
                <w:sz w:val="20"/>
                <w:szCs w:val="20"/>
              </w:rPr>
            </w:pPr>
            <w:r w:rsidRPr="00156BCF">
              <w:rPr>
                <w:b/>
                <w:sz w:val="20"/>
                <w:szCs w:val="20"/>
              </w:rPr>
              <w:t>Key indicator 5:</w:t>
            </w:r>
            <w:r w:rsidRPr="00156BCF">
              <w:rPr>
                <w:sz w:val="20"/>
                <w:szCs w:val="20"/>
              </w:rPr>
              <w:t xml:space="preserve"> Increased participation</w:t>
            </w:r>
            <w:r w:rsidRPr="00156BCF">
              <w:rPr>
                <w:spacing w:val="-16"/>
                <w:sz w:val="20"/>
                <w:szCs w:val="20"/>
              </w:rPr>
              <w:t xml:space="preserve"> </w:t>
            </w:r>
            <w:r w:rsidRPr="00156BCF">
              <w:rPr>
                <w:sz w:val="20"/>
                <w:szCs w:val="20"/>
              </w:rPr>
              <w:t>in</w:t>
            </w:r>
            <w:r w:rsidRPr="00156BCF">
              <w:rPr>
                <w:spacing w:val="-16"/>
                <w:sz w:val="20"/>
                <w:szCs w:val="20"/>
              </w:rPr>
              <w:t xml:space="preserve"> </w:t>
            </w:r>
            <w:r w:rsidRPr="00156BCF">
              <w:rPr>
                <w:sz w:val="20"/>
                <w:szCs w:val="20"/>
              </w:rPr>
              <w:t xml:space="preserve">competitive </w:t>
            </w:r>
            <w:r w:rsidRPr="00156BCF">
              <w:rPr>
                <w:spacing w:val="-2"/>
                <w:sz w:val="20"/>
                <w:szCs w:val="20"/>
              </w:rPr>
              <w:t>sport.</w:t>
            </w:r>
          </w:p>
        </w:tc>
        <w:tc>
          <w:tcPr>
            <w:tcW w:w="2740" w:type="dxa"/>
          </w:tcPr>
          <w:p w14:paraId="012AD887" w14:textId="307101A8" w:rsidR="00156BCF" w:rsidRPr="00156BCF" w:rsidRDefault="00652484" w:rsidP="00652484">
            <w:pPr>
              <w:pStyle w:val="TableParagraph"/>
              <w:spacing w:before="18" w:line="235" w:lineRule="auto"/>
              <w:ind w:left="79"/>
              <w:rPr>
                <w:sz w:val="20"/>
                <w:szCs w:val="20"/>
              </w:rPr>
            </w:pPr>
            <w:r>
              <w:rPr>
                <w:sz w:val="20"/>
                <w:szCs w:val="20"/>
              </w:rPr>
              <w:t xml:space="preserve">More pupils will meet their </w:t>
            </w:r>
            <w:r w:rsidRPr="00156BCF">
              <w:rPr>
                <w:rFonts w:asciiTheme="minorHAnsi" w:hAnsiTheme="minorHAnsi" w:cstheme="minorHAnsi"/>
                <w:sz w:val="20"/>
                <w:szCs w:val="20"/>
              </w:rPr>
              <w:t>daily physical activity goal</w:t>
            </w:r>
            <w:r>
              <w:rPr>
                <w:rFonts w:asciiTheme="minorHAnsi" w:hAnsiTheme="minorHAnsi" w:cstheme="minorHAnsi"/>
                <w:sz w:val="20"/>
                <w:szCs w:val="20"/>
              </w:rPr>
              <w:t xml:space="preserve"> and encouraged to take part in Level 1 and Level 2 competitions. </w:t>
            </w:r>
          </w:p>
        </w:tc>
        <w:tc>
          <w:tcPr>
            <w:tcW w:w="2702" w:type="dxa"/>
          </w:tcPr>
          <w:p w14:paraId="5F493C2F" w14:textId="08E016AD" w:rsidR="00156BCF" w:rsidRDefault="00652484" w:rsidP="00156BCF">
            <w:pPr>
              <w:pStyle w:val="TableParagraph"/>
              <w:spacing w:before="18" w:line="235" w:lineRule="auto"/>
              <w:ind w:left="79" w:right="243"/>
              <w:rPr>
                <w:sz w:val="20"/>
                <w:szCs w:val="20"/>
              </w:rPr>
            </w:pPr>
            <w:r>
              <w:rPr>
                <w:sz w:val="20"/>
                <w:szCs w:val="20"/>
              </w:rPr>
              <w:t>£</w:t>
            </w:r>
            <w:r w:rsidR="00E54B85">
              <w:rPr>
                <w:sz w:val="20"/>
                <w:szCs w:val="20"/>
              </w:rPr>
              <w:t>2</w:t>
            </w:r>
            <w:r>
              <w:rPr>
                <w:sz w:val="20"/>
                <w:szCs w:val="20"/>
              </w:rPr>
              <w:t>000 for competition entry and supply teacher cover to ensure children are fully supervised at events.</w:t>
            </w:r>
          </w:p>
          <w:p w14:paraId="0BD9E980" w14:textId="77777777" w:rsidR="00D9760A" w:rsidRDefault="00D9760A" w:rsidP="00156BCF">
            <w:pPr>
              <w:pStyle w:val="TableParagraph"/>
              <w:spacing w:before="18" w:line="235" w:lineRule="auto"/>
              <w:ind w:left="79" w:right="243"/>
              <w:rPr>
                <w:sz w:val="20"/>
                <w:szCs w:val="20"/>
              </w:rPr>
            </w:pPr>
          </w:p>
          <w:p w14:paraId="63C1549C" w14:textId="264ED09B" w:rsidR="00D9760A" w:rsidRPr="00156BCF" w:rsidRDefault="00D9760A" w:rsidP="00156BCF">
            <w:pPr>
              <w:pStyle w:val="TableParagraph"/>
              <w:spacing w:before="18" w:line="235" w:lineRule="auto"/>
              <w:ind w:left="79" w:right="243"/>
              <w:rPr>
                <w:sz w:val="20"/>
                <w:szCs w:val="20"/>
              </w:rPr>
            </w:pPr>
            <w:r>
              <w:rPr>
                <w:sz w:val="20"/>
                <w:szCs w:val="20"/>
              </w:rPr>
              <w:t xml:space="preserve">£700 for Bronze package through Weald Locality. </w:t>
            </w:r>
          </w:p>
        </w:tc>
      </w:tr>
      <w:tr w:rsidR="00156BCF" w14:paraId="35C3ECC5" w14:textId="77777777" w:rsidTr="00156BCF">
        <w:trPr>
          <w:trHeight w:val="2896"/>
        </w:trPr>
        <w:tc>
          <w:tcPr>
            <w:tcW w:w="2568" w:type="dxa"/>
          </w:tcPr>
          <w:p w14:paraId="0B8CD82B" w14:textId="15DCF060" w:rsidR="00156BCF" w:rsidRDefault="00652484" w:rsidP="00156BCF">
            <w:pPr>
              <w:pStyle w:val="TableParagraph"/>
              <w:spacing w:before="18" w:line="235" w:lineRule="auto"/>
              <w:ind w:right="162"/>
              <w:rPr>
                <w:sz w:val="20"/>
                <w:szCs w:val="20"/>
              </w:rPr>
            </w:pPr>
            <w:r>
              <w:rPr>
                <w:sz w:val="20"/>
                <w:szCs w:val="20"/>
              </w:rPr>
              <w:t>Apply for Platinum School Games Mark</w:t>
            </w:r>
            <w:r w:rsidR="00D9760A">
              <w:rPr>
                <w:sz w:val="20"/>
                <w:szCs w:val="20"/>
              </w:rPr>
              <w:t>.</w:t>
            </w:r>
          </w:p>
        </w:tc>
        <w:tc>
          <w:tcPr>
            <w:tcW w:w="3534" w:type="dxa"/>
          </w:tcPr>
          <w:p w14:paraId="5C3447F6" w14:textId="4DCCBBB7" w:rsidR="00652484" w:rsidRDefault="00652484" w:rsidP="00156BCF">
            <w:pPr>
              <w:pStyle w:val="TableParagraph"/>
              <w:spacing w:before="18" w:line="235" w:lineRule="auto"/>
              <w:ind w:left="79" w:right="131"/>
              <w:rPr>
                <w:sz w:val="20"/>
                <w:szCs w:val="20"/>
              </w:rPr>
            </w:pPr>
            <w:r>
              <w:rPr>
                <w:sz w:val="20"/>
                <w:szCs w:val="20"/>
              </w:rPr>
              <w:t xml:space="preserve">PE Coordinator – ensure all children have been offered </w:t>
            </w:r>
            <w:r w:rsidR="00D9760A">
              <w:rPr>
                <w:sz w:val="20"/>
                <w:szCs w:val="20"/>
              </w:rPr>
              <w:t>opportunities</w:t>
            </w:r>
            <w:r>
              <w:rPr>
                <w:sz w:val="20"/>
                <w:szCs w:val="20"/>
              </w:rPr>
              <w:t xml:space="preserve"> throughout the year &amp; completed all the admin / paper work necessary. </w:t>
            </w:r>
          </w:p>
          <w:p w14:paraId="108BA6F5" w14:textId="5890AE4A" w:rsidR="00652484" w:rsidRDefault="00652484" w:rsidP="00156BCF">
            <w:pPr>
              <w:pStyle w:val="TableParagraph"/>
              <w:spacing w:before="18" w:line="235" w:lineRule="auto"/>
              <w:ind w:left="79" w:right="131"/>
              <w:rPr>
                <w:sz w:val="20"/>
                <w:szCs w:val="20"/>
              </w:rPr>
            </w:pPr>
          </w:p>
          <w:p w14:paraId="417B29F2" w14:textId="67DE7D15" w:rsidR="00652484" w:rsidRDefault="00652484" w:rsidP="00156BCF">
            <w:pPr>
              <w:pStyle w:val="TableParagraph"/>
              <w:spacing w:before="18" w:line="235" w:lineRule="auto"/>
              <w:ind w:left="79" w:right="131"/>
              <w:rPr>
                <w:sz w:val="20"/>
                <w:szCs w:val="20"/>
              </w:rPr>
            </w:pPr>
            <w:r>
              <w:rPr>
                <w:sz w:val="20"/>
                <w:szCs w:val="20"/>
              </w:rPr>
              <w:t xml:space="preserve">Receptionist – record keeping of participation at events and clubs. </w:t>
            </w:r>
          </w:p>
          <w:p w14:paraId="5814CB43" w14:textId="77777777" w:rsidR="00652484" w:rsidRDefault="00652484" w:rsidP="00156BCF">
            <w:pPr>
              <w:pStyle w:val="TableParagraph"/>
              <w:spacing w:before="18" w:line="235" w:lineRule="auto"/>
              <w:ind w:left="79" w:right="131"/>
              <w:rPr>
                <w:sz w:val="20"/>
                <w:szCs w:val="20"/>
              </w:rPr>
            </w:pPr>
          </w:p>
          <w:p w14:paraId="354DB0CE" w14:textId="09E91DFB" w:rsidR="00156BCF" w:rsidRPr="00156BCF" w:rsidRDefault="00156BCF" w:rsidP="00156BCF">
            <w:pPr>
              <w:pStyle w:val="TableParagraph"/>
              <w:spacing w:before="18" w:line="235" w:lineRule="auto"/>
              <w:ind w:left="79" w:right="131"/>
              <w:rPr>
                <w:rFonts w:asciiTheme="minorHAnsi" w:hAnsiTheme="minorHAnsi" w:cstheme="minorHAnsi"/>
                <w:sz w:val="20"/>
                <w:szCs w:val="20"/>
              </w:rPr>
            </w:pPr>
            <w:r>
              <w:rPr>
                <w:sz w:val="20"/>
                <w:szCs w:val="20"/>
              </w:rPr>
              <w:t>All teaching staff</w:t>
            </w:r>
            <w:r w:rsidR="00652484">
              <w:rPr>
                <w:sz w:val="20"/>
                <w:szCs w:val="20"/>
              </w:rPr>
              <w:t xml:space="preserve"> to ensure all children are being provided with the same opportunities. </w:t>
            </w:r>
          </w:p>
        </w:tc>
        <w:tc>
          <w:tcPr>
            <w:tcW w:w="3874" w:type="dxa"/>
          </w:tcPr>
          <w:p w14:paraId="383B0C2B" w14:textId="4C4E9374" w:rsidR="00B7416B" w:rsidRDefault="00B7416B" w:rsidP="00B7416B">
            <w:pPr>
              <w:pStyle w:val="TableParagraph"/>
              <w:spacing w:before="18" w:line="235" w:lineRule="auto"/>
              <w:ind w:left="79" w:right="206"/>
              <w:rPr>
                <w:sz w:val="20"/>
              </w:rPr>
            </w:pPr>
            <w:r w:rsidRPr="00164630">
              <w:rPr>
                <w:b/>
                <w:sz w:val="20"/>
              </w:rPr>
              <w:t>Key indicator 1:</w:t>
            </w:r>
            <w:r w:rsidRPr="00164630">
              <w:rPr>
                <w:sz w:val="20"/>
              </w:rPr>
              <w:t xml:space="preserve"> The engagement of all pupils in regular physical activity</w:t>
            </w:r>
            <w:r>
              <w:rPr>
                <w:sz w:val="20"/>
              </w:rPr>
              <w:t>.</w:t>
            </w:r>
            <w:r w:rsidRPr="00164630">
              <w:rPr>
                <w:sz w:val="20"/>
              </w:rPr>
              <w:t xml:space="preserve"> </w:t>
            </w:r>
          </w:p>
          <w:p w14:paraId="1299FAE6" w14:textId="77777777" w:rsidR="00B7416B" w:rsidRDefault="00B7416B" w:rsidP="00652484">
            <w:pPr>
              <w:pStyle w:val="TableParagraph"/>
              <w:spacing w:before="18" w:line="235" w:lineRule="auto"/>
              <w:ind w:left="79" w:right="206"/>
              <w:rPr>
                <w:b/>
                <w:sz w:val="20"/>
              </w:rPr>
            </w:pPr>
          </w:p>
          <w:p w14:paraId="2AB60537" w14:textId="0EDB6AB9" w:rsidR="00652484" w:rsidRDefault="00652484" w:rsidP="00652484">
            <w:pPr>
              <w:pStyle w:val="TableParagraph"/>
              <w:spacing w:before="18" w:line="235" w:lineRule="auto"/>
              <w:ind w:left="79" w:right="206"/>
              <w:rPr>
                <w:sz w:val="20"/>
              </w:rPr>
            </w:pPr>
            <w:r w:rsidRPr="00164630">
              <w:rPr>
                <w:b/>
                <w:sz w:val="20"/>
              </w:rPr>
              <w:t>Key indicator 2:</w:t>
            </w:r>
            <w:r w:rsidRPr="00164630">
              <w:rPr>
                <w:sz w:val="20"/>
              </w:rPr>
              <w:t xml:space="preserve"> The profile of PE and spot is raised across the school as a tool for whole school improvement.</w:t>
            </w:r>
          </w:p>
          <w:p w14:paraId="23F2C8FA" w14:textId="77777777" w:rsidR="00652484" w:rsidRDefault="00652484" w:rsidP="00652484">
            <w:pPr>
              <w:pStyle w:val="TableParagraph"/>
              <w:spacing w:before="18" w:line="235" w:lineRule="auto"/>
              <w:ind w:left="79" w:right="206"/>
              <w:rPr>
                <w:rFonts w:asciiTheme="minorHAnsi" w:hAnsiTheme="minorHAnsi" w:cstheme="minorHAnsi"/>
                <w:b/>
                <w:sz w:val="20"/>
                <w:szCs w:val="20"/>
              </w:rPr>
            </w:pPr>
          </w:p>
          <w:p w14:paraId="3414E8ED" w14:textId="77777777" w:rsidR="00652484" w:rsidRDefault="00652484" w:rsidP="00652484">
            <w:pPr>
              <w:pStyle w:val="TableParagraph"/>
              <w:spacing w:before="18" w:line="235" w:lineRule="auto"/>
              <w:ind w:left="79" w:right="206"/>
              <w:rPr>
                <w:rFonts w:asciiTheme="minorHAnsi" w:hAnsiTheme="minorHAnsi" w:cstheme="minorHAnsi"/>
                <w:spacing w:val="-2"/>
                <w:sz w:val="20"/>
                <w:szCs w:val="20"/>
              </w:rPr>
            </w:pPr>
            <w:r w:rsidRPr="00156BCF">
              <w:rPr>
                <w:rFonts w:asciiTheme="minorHAnsi" w:hAnsiTheme="minorHAnsi" w:cstheme="minorHAnsi"/>
                <w:b/>
                <w:sz w:val="20"/>
                <w:szCs w:val="20"/>
              </w:rPr>
              <w:t>Key indicator 4:</w:t>
            </w:r>
            <w:r w:rsidRPr="00156BCF">
              <w:rPr>
                <w:rFonts w:asciiTheme="minorHAnsi" w:hAnsiTheme="minorHAnsi" w:cstheme="minorHAnsi"/>
                <w:sz w:val="20"/>
                <w:szCs w:val="20"/>
              </w:rPr>
              <w:t xml:space="preserve"> Broader experience</w:t>
            </w:r>
            <w:r w:rsidRPr="00156BCF">
              <w:rPr>
                <w:rFonts w:asciiTheme="minorHAnsi" w:hAnsiTheme="minorHAnsi" w:cstheme="minorHAnsi"/>
                <w:spacing w:val="-9"/>
                <w:sz w:val="20"/>
                <w:szCs w:val="20"/>
              </w:rPr>
              <w:t xml:space="preserve"> </w:t>
            </w:r>
            <w:r w:rsidRPr="00156BCF">
              <w:rPr>
                <w:rFonts w:asciiTheme="minorHAnsi" w:hAnsiTheme="minorHAnsi" w:cstheme="minorHAnsi"/>
                <w:sz w:val="20"/>
                <w:szCs w:val="20"/>
              </w:rPr>
              <w:t>of</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a</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range</w:t>
            </w:r>
            <w:r w:rsidRPr="00156BCF">
              <w:rPr>
                <w:rFonts w:asciiTheme="minorHAnsi" w:hAnsiTheme="minorHAnsi" w:cstheme="minorHAnsi"/>
                <w:spacing w:val="-9"/>
                <w:sz w:val="20"/>
                <w:szCs w:val="20"/>
              </w:rPr>
              <w:t xml:space="preserve"> </w:t>
            </w:r>
            <w:r w:rsidRPr="00156BCF">
              <w:rPr>
                <w:rFonts w:asciiTheme="minorHAnsi" w:hAnsiTheme="minorHAnsi" w:cstheme="minorHAnsi"/>
                <w:sz w:val="20"/>
                <w:szCs w:val="20"/>
              </w:rPr>
              <w:t>of</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 xml:space="preserve">sports and activities offered to all </w:t>
            </w:r>
            <w:r w:rsidRPr="00156BCF">
              <w:rPr>
                <w:rFonts w:asciiTheme="minorHAnsi" w:hAnsiTheme="minorHAnsi" w:cstheme="minorHAnsi"/>
                <w:spacing w:val="-2"/>
                <w:sz w:val="20"/>
                <w:szCs w:val="20"/>
              </w:rPr>
              <w:t>pupils.</w:t>
            </w:r>
          </w:p>
          <w:p w14:paraId="2138983A" w14:textId="77777777" w:rsidR="00652484" w:rsidRDefault="00652484" w:rsidP="00652484">
            <w:pPr>
              <w:pStyle w:val="TableParagraph"/>
              <w:spacing w:before="18" w:line="235" w:lineRule="auto"/>
              <w:ind w:left="79" w:right="206"/>
              <w:rPr>
                <w:b/>
                <w:sz w:val="20"/>
                <w:szCs w:val="20"/>
              </w:rPr>
            </w:pPr>
          </w:p>
          <w:p w14:paraId="008497BF" w14:textId="1334B187" w:rsidR="00156BCF" w:rsidRPr="00156BCF" w:rsidRDefault="00652484" w:rsidP="00652484">
            <w:pPr>
              <w:pStyle w:val="TableParagraph"/>
              <w:spacing w:before="18" w:line="235" w:lineRule="auto"/>
              <w:ind w:left="79" w:right="206"/>
              <w:rPr>
                <w:b/>
                <w:sz w:val="20"/>
                <w:szCs w:val="20"/>
              </w:rPr>
            </w:pPr>
            <w:r w:rsidRPr="00156BCF">
              <w:rPr>
                <w:b/>
                <w:sz w:val="20"/>
                <w:szCs w:val="20"/>
              </w:rPr>
              <w:t>Key indicator 5:</w:t>
            </w:r>
            <w:r w:rsidRPr="00156BCF">
              <w:rPr>
                <w:sz w:val="20"/>
                <w:szCs w:val="20"/>
              </w:rPr>
              <w:t xml:space="preserve"> Increased participation</w:t>
            </w:r>
            <w:r w:rsidRPr="00156BCF">
              <w:rPr>
                <w:spacing w:val="-16"/>
                <w:sz w:val="20"/>
                <w:szCs w:val="20"/>
              </w:rPr>
              <w:t xml:space="preserve"> </w:t>
            </w:r>
            <w:r w:rsidRPr="00156BCF">
              <w:rPr>
                <w:sz w:val="20"/>
                <w:szCs w:val="20"/>
              </w:rPr>
              <w:t>in</w:t>
            </w:r>
            <w:r w:rsidRPr="00156BCF">
              <w:rPr>
                <w:spacing w:val="-16"/>
                <w:sz w:val="20"/>
                <w:szCs w:val="20"/>
              </w:rPr>
              <w:t xml:space="preserve"> </w:t>
            </w:r>
            <w:r w:rsidRPr="00156BCF">
              <w:rPr>
                <w:sz w:val="20"/>
                <w:szCs w:val="20"/>
              </w:rPr>
              <w:t xml:space="preserve">competitive </w:t>
            </w:r>
            <w:r w:rsidRPr="00156BCF">
              <w:rPr>
                <w:spacing w:val="-2"/>
                <w:sz w:val="20"/>
                <w:szCs w:val="20"/>
              </w:rPr>
              <w:t>sport.</w:t>
            </w:r>
          </w:p>
        </w:tc>
        <w:tc>
          <w:tcPr>
            <w:tcW w:w="2740" w:type="dxa"/>
          </w:tcPr>
          <w:p w14:paraId="34D9D7FC" w14:textId="77777777" w:rsidR="00D9760A" w:rsidRDefault="00652484" w:rsidP="00D9760A">
            <w:pPr>
              <w:pStyle w:val="TableParagraph"/>
              <w:spacing w:before="18" w:line="235" w:lineRule="auto"/>
              <w:ind w:left="79"/>
              <w:rPr>
                <w:sz w:val="20"/>
                <w:szCs w:val="20"/>
              </w:rPr>
            </w:pPr>
            <w:r>
              <w:rPr>
                <w:sz w:val="20"/>
                <w:szCs w:val="20"/>
              </w:rPr>
              <w:t>School will achieve the Platinum School Games Award for the 4</w:t>
            </w:r>
            <w:r w:rsidRPr="00652484">
              <w:rPr>
                <w:sz w:val="20"/>
                <w:szCs w:val="20"/>
                <w:vertAlign w:val="superscript"/>
              </w:rPr>
              <w:t>th</w:t>
            </w:r>
            <w:r>
              <w:rPr>
                <w:sz w:val="20"/>
                <w:szCs w:val="20"/>
              </w:rPr>
              <w:t xml:space="preserve"> consecutive time.</w:t>
            </w:r>
          </w:p>
          <w:p w14:paraId="3797ED6B" w14:textId="77777777" w:rsidR="00D9760A" w:rsidRDefault="00D9760A" w:rsidP="00D9760A">
            <w:pPr>
              <w:pStyle w:val="TableParagraph"/>
              <w:spacing w:before="18" w:line="235" w:lineRule="auto"/>
              <w:ind w:left="79"/>
              <w:rPr>
                <w:sz w:val="20"/>
                <w:szCs w:val="20"/>
              </w:rPr>
            </w:pPr>
          </w:p>
          <w:p w14:paraId="79BE23BE" w14:textId="48AC92B8" w:rsidR="00156BCF" w:rsidRPr="00156BCF" w:rsidRDefault="00D9760A" w:rsidP="00D9760A">
            <w:pPr>
              <w:pStyle w:val="TableParagraph"/>
              <w:spacing w:before="18" w:line="235" w:lineRule="auto"/>
              <w:ind w:left="79"/>
              <w:rPr>
                <w:sz w:val="20"/>
                <w:szCs w:val="20"/>
              </w:rPr>
            </w:pPr>
            <w:r>
              <w:rPr>
                <w:sz w:val="20"/>
                <w:szCs w:val="20"/>
              </w:rPr>
              <w:t xml:space="preserve">More pupils will have been given the opportunities to represent the school and try new sports in Level 1 and Level 2 competitions. </w:t>
            </w:r>
          </w:p>
        </w:tc>
        <w:tc>
          <w:tcPr>
            <w:tcW w:w="2702" w:type="dxa"/>
          </w:tcPr>
          <w:p w14:paraId="1CD5D1A6" w14:textId="77777777" w:rsidR="00156BCF" w:rsidRDefault="00D9760A" w:rsidP="00156BCF">
            <w:pPr>
              <w:pStyle w:val="TableParagraph"/>
              <w:spacing w:before="18" w:line="235" w:lineRule="auto"/>
              <w:ind w:left="79" w:right="243"/>
              <w:rPr>
                <w:sz w:val="20"/>
                <w:szCs w:val="20"/>
              </w:rPr>
            </w:pPr>
            <w:r>
              <w:rPr>
                <w:sz w:val="20"/>
                <w:szCs w:val="20"/>
              </w:rPr>
              <w:t xml:space="preserve"> £2000 TLR for PE Coordinator. </w:t>
            </w:r>
          </w:p>
          <w:p w14:paraId="791672BB" w14:textId="77777777" w:rsidR="00D9760A" w:rsidRDefault="00D9760A" w:rsidP="00156BCF">
            <w:pPr>
              <w:pStyle w:val="TableParagraph"/>
              <w:spacing w:before="18" w:line="235" w:lineRule="auto"/>
              <w:ind w:left="79" w:right="243"/>
              <w:rPr>
                <w:sz w:val="20"/>
                <w:szCs w:val="20"/>
              </w:rPr>
            </w:pPr>
          </w:p>
          <w:p w14:paraId="0E6E3A6C" w14:textId="72D71586" w:rsidR="00D9760A" w:rsidRPr="00156BCF" w:rsidRDefault="00D9760A" w:rsidP="00156BCF">
            <w:pPr>
              <w:pStyle w:val="TableParagraph"/>
              <w:spacing w:before="18" w:line="235" w:lineRule="auto"/>
              <w:ind w:left="79" w:right="243"/>
              <w:rPr>
                <w:sz w:val="20"/>
                <w:szCs w:val="20"/>
              </w:rPr>
            </w:pPr>
            <w:r>
              <w:rPr>
                <w:sz w:val="20"/>
                <w:szCs w:val="20"/>
              </w:rPr>
              <w:t xml:space="preserve">£1,500 towards Receptionist salary to ensure time is allocated for administration for all sports events. </w:t>
            </w:r>
          </w:p>
        </w:tc>
      </w:tr>
      <w:tr w:rsidR="00D9760A" w14:paraId="0771AEA5" w14:textId="77777777" w:rsidTr="00156BCF">
        <w:trPr>
          <w:trHeight w:val="2896"/>
        </w:trPr>
        <w:tc>
          <w:tcPr>
            <w:tcW w:w="2568" w:type="dxa"/>
          </w:tcPr>
          <w:p w14:paraId="1742E6C7" w14:textId="004BE30D" w:rsidR="00D9760A" w:rsidRDefault="00D9760A" w:rsidP="00156BCF">
            <w:pPr>
              <w:pStyle w:val="TableParagraph"/>
              <w:spacing w:before="18" w:line="235" w:lineRule="auto"/>
              <w:ind w:right="162"/>
              <w:rPr>
                <w:sz w:val="20"/>
                <w:szCs w:val="20"/>
              </w:rPr>
            </w:pPr>
            <w:r>
              <w:rPr>
                <w:sz w:val="20"/>
                <w:szCs w:val="20"/>
              </w:rPr>
              <w:t>Plan and carry out a compreneshive Sports Week which inspires all children – promoting EUROS 2024 &amp; Paris Olympic Games 2024.</w:t>
            </w:r>
          </w:p>
        </w:tc>
        <w:tc>
          <w:tcPr>
            <w:tcW w:w="3534" w:type="dxa"/>
          </w:tcPr>
          <w:p w14:paraId="577AA2C2" w14:textId="609D554B" w:rsidR="00D9760A" w:rsidRDefault="00D9760A" w:rsidP="00D9760A">
            <w:pPr>
              <w:pStyle w:val="TableParagraph"/>
              <w:spacing w:before="18" w:line="235" w:lineRule="auto"/>
              <w:ind w:left="79" w:right="131"/>
              <w:rPr>
                <w:sz w:val="20"/>
                <w:szCs w:val="20"/>
              </w:rPr>
            </w:pPr>
            <w:r>
              <w:rPr>
                <w:sz w:val="20"/>
                <w:szCs w:val="20"/>
              </w:rPr>
              <w:t xml:space="preserve">PE Coordinator – find new activities that children wouldn’t usually experience. Timetabling the week to ensure all children participate.  </w:t>
            </w:r>
          </w:p>
          <w:p w14:paraId="28A1C479" w14:textId="60FB24DB" w:rsidR="00D9760A" w:rsidRDefault="00D9760A" w:rsidP="00D9760A">
            <w:pPr>
              <w:pStyle w:val="TableParagraph"/>
              <w:spacing w:before="18" w:line="235" w:lineRule="auto"/>
              <w:ind w:left="79" w:right="131"/>
              <w:rPr>
                <w:sz w:val="20"/>
                <w:szCs w:val="20"/>
              </w:rPr>
            </w:pPr>
          </w:p>
          <w:p w14:paraId="1DC1C9AA" w14:textId="2E624C03" w:rsidR="00D9760A" w:rsidRDefault="00D9760A" w:rsidP="00D9760A">
            <w:pPr>
              <w:pStyle w:val="TableParagraph"/>
              <w:spacing w:before="18" w:line="235" w:lineRule="auto"/>
              <w:ind w:left="79" w:right="131"/>
              <w:rPr>
                <w:sz w:val="20"/>
                <w:szCs w:val="20"/>
              </w:rPr>
            </w:pPr>
            <w:r>
              <w:rPr>
                <w:sz w:val="20"/>
                <w:szCs w:val="20"/>
              </w:rPr>
              <w:t>All teaching staff to ensure all children are being provided with the same opportunities.</w:t>
            </w:r>
          </w:p>
          <w:p w14:paraId="6E56DC9D" w14:textId="77777777" w:rsidR="00D9760A" w:rsidRDefault="00D9760A" w:rsidP="00156BCF">
            <w:pPr>
              <w:pStyle w:val="TableParagraph"/>
              <w:spacing w:before="18" w:line="235" w:lineRule="auto"/>
              <w:ind w:left="79" w:right="131"/>
              <w:rPr>
                <w:sz w:val="20"/>
                <w:szCs w:val="20"/>
              </w:rPr>
            </w:pPr>
          </w:p>
          <w:p w14:paraId="155A6E5F" w14:textId="77777777" w:rsidR="00D9760A" w:rsidRDefault="00D9760A" w:rsidP="00D9760A">
            <w:pPr>
              <w:pStyle w:val="TableParagraph"/>
              <w:spacing w:before="18" w:line="235" w:lineRule="auto"/>
              <w:ind w:left="79" w:right="131"/>
              <w:rPr>
                <w:rFonts w:asciiTheme="minorHAnsi" w:hAnsiTheme="minorHAnsi" w:cstheme="minorHAnsi"/>
                <w:spacing w:val="-2"/>
                <w:sz w:val="20"/>
                <w:szCs w:val="20"/>
              </w:rPr>
            </w:pPr>
            <w:r w:rsidRPr="00156BCF">
              <w:rPr>
                <w:rFonts w:asciiTheme="minorHAnsi" w:hAnsiTheme="minorHAnsi" w:cstheme="minorHAnsi"/>
                <w:sz w:val="20"/>
                <w:szCs w:val="20"/>
              </w:rPr>
              <w:t>Pupils</w:t>
            </w:r>
            <w:r w:rsidRPr="00156BCF">
              <w:rPr>
                <w:rFonts w:asciiTheme="minorHAnsi" w:hAnsiTheme="minorHAnsi" w:cstheme="minorHAnsi"/>
                <w:spacing w:val="-6"/>
                <w:sz w:val="20"/>
                <w:szCs w:val="20"/>
              </w:rPr>
              <w:t xml:space="preserve"> </w:t>
            </w:r>
            <w:r w:rsidRPr="00156BCF">
              <w:rPr>
                <w:rFonts w:asciiTheme="minorHAnsi" w:hAnsiTheme="minorHAnsi" w:cstheme="minorHAnsi"/>
                <w:sz w:val="20"/>
                <w:szCs w:val="20"/>
              </w:rPr>
              <w:t>–</w:t>
            </w:r>
            <w:r w:rsidRPr="00156BCF">
              <w:rPr>
                <w:rFonts w:asciiTheme="minorHAnsi" w:hAnsiTheme="minorHAnsi" w:cstheme="minorHAnsi"/>
                <w:spacing w:val="-5"/>
                <w:sz w:val="20"/>
                <w:szCs w:val="20"/>
              </w:rPr>
              <w:t xml:space="preserve"> </w:t>
            </w:r>
            <w:r w:rsidRPr="00156BCF">
              <w:rPr>
                <w:rFonts w:asciiTheme="minorHAnsi" w:hAnsiTheme="minorHAnsi" w:cstheme="minorHAnsi"/>
                <w:sz w:val="20"/>
                <w:szCs w:val="20"/>
              </w:rPr>
              <w:t>as</w:t>
            </w:r>
            <w:r w:rsidRPr="00156BCF">
              <w:rPr>
                <w:rFonts w:asciiTheme="minorHAnsi" w:hAnsiTheme="minorHAnsi" w:cstheme="minorHAnsi"/>
                <w:spacing w:val="-5"/>
                <w:sz w:val="20"/>
                <w:szCs w:val="20"/>
              </w:rPr>
              <w:t xml:space="preserve"> </w:t>
            </w:r>
            <w:r w:rsidRPr="00156BCF">
              <w:rPr>
                <w:rFonts w:asciiTheme="minorHAnsi" w:hAnsiTheme="minorHAnsi" w:cstheme="minorHAnsi"/>
                <w:sz w:val="20"/>
                <w:szCs w:val="20"/>
              </w:rPr>
              <w:t>they</w:t>
            </w:r>
            <w:r w:rsidRPr="00156BCF">
              <w:rPr>
                <w:rFonts w:asciiTheme="minorHAnsi" w:hAnsiTheme="minorHAnsi" w:cstheme="minorHAnsi"/>
                <w:spacing w:val="-5"/>
                <w:sz w:val="20"/>
                <w:szCs w:val="20"/>
              </w:rPr>
              <w:t xml:space="preserve"> </w:t>
            </w:r>
            <w:r w:rsidRPr="00156BCF">
              <w:rPr>
                <w:rFonts w:asciiTheme="minorHAnsi" w:hAnsiTheme="minorHAnsi" w:cstheme="minorHAnsi"/>
                <w:sz w:val="20"/>
                <w:szCs w:val="20"/>
              </w:rPr>
              <w:t>will</w:t>
            </w:r>
            <w:r w:rsidRPr="00156BCF">
              <w:rPr>
                <w:rFonts w:asciiTheme="minorHAnsi" w:hAnsiTheme="minorHAnsi" w:cstheme="minorHAnsi"/>
                <w:spacing w:val="-5"/>
                <w:sz w:val="20"/>
                <w:szCs w:val="20"/>
              </w:rPr>
              <w:t xml:space="preserve"> </w:t>
            </w:r>
            <w:r w:rsidRPr="00156BCF">
              <w:rPr>
                <w:rFonts w:asciiTheme="minorHAnsi" w:hAnsiTheme="minorHAnsi" w:cstheme="minorHAnsi"/>
                <w:sz w:val="20"/>
                <w:szCs w:val="20"/>
              </w:rPr>
              <w:t>take</w:t>
            </w:r>
            <w:r w:rsidRPr="00156BCF">
              <w:rPr>
                <w:rFonts w:asciiTheme="minorHAnsi" w:hAnsiTheme="minorHAnsi" w:cstheme="minorHAnsi"/>
                <w:spacing w:val="-4"/>
                <w:sz w:val="20"/>
                <w:szCs w:val="20"/>
              </w:rPr>
              <w:t xml:space="preserve"> </w:t>
            </w:r>
            <w:r w:rsidRPr="00156BCF">
              <w:rPr>
                <w:rFonts w:asciiTheme="minorHAnsi" w:hAnsiTheme="minorHAnsi" w:cstheme="minorHAnsi"/>
                <w:spacing w:val="-2"/>
                <w:sz w:val="20"/>
                <w:szCs w:val="20"/>
              </w:rPr>
              <w:t>part.</w:t>
            </w:r>
          </w:p>
          <w:p w14:paraId="7C9C2406" w14:textId="1B56DC87" w:rsidR="00D9760A" w:rsidRDefault="00D9760A" w:rsidP="00156BCF">
            <w:pPr>
              <w:pStyle w:val="TableParagraph"/>
              <w:spacing w:before="18" w:line="235" w:lineRule="auto"/>
              <w:ind w:left="79" w:right="131"/>
              <w:rPr>
                <w:sz w:val="20"/>
                <w:szCs w:val="20"/>
              </w:rPr>
            </w:pPr>
          </w:p>
        </w:tc>
        <w:tc>
          <w:tcPr>
            <w:tcW w:w="3874" w:type="dxa"/>
          </w:tcPr>
          <w:p w14:paraId="1001EC1A" w14:textId="77777777" w:rsidR="00D9760A" w:rsidRDefault="00D9760A" w:rsidP="00652484">
            <w:pPr>
              <w:pStyle w:val="TableParagraph"/>
              <w:spacing w:before="18" w:line="235" w:lineRule="auto"/>
              <w:ind w:left="79" w:right="206"/>
              <w:rPr>
                <w:sz w:val="20"/>
              </w:rPr>
            </w:pPr>
            <w:r w:rsidRPr="00164630">
              <w:rPr>
                <w:b/>
                <w:sz w:val="20"/>
              </w:rPr>
              <w:t>Key indicator 1:</w:t>
            </w:r>
            <w:r w:rsidRPr="00164630">
              <w:rPr>
                <w:sz w:val="20"/>
              </w:rPr>
              <w:t xml:space="preserve"> The engagement of all pupils in regular physical activity</w:t>
            </w:r>
            <w:r>
              <w:rPr>
                <w:sz w:val="20"/>
              </w:rPr>
              <w:t>.</w:t>
            </w:r>
          </w:p>
          <w:p w14:paraId="7729B78B" w14:textId="77777777" w:rsidR="00D9760A" w:rsidRDefault="00D9760A" w:rsidP="00652484">
            <w:pPr>
              <w:pStyle w:val="TableParagraph"/>
              <w:spacing w:before="18" w:line="235" w:lineRule="auto"/>
              <w:ind w:left="79" w:right="206"/>
              <w:rPr>
                <w:b/>
                <w:sz w:val="20"/>
              </w:rPr>
            </w:pPr>
          </w:p>
          <w:p w14:paraId="167339AC" w14:textId="77777777" w:rsidR="00D9760A" w:rsidRDefault="00D9760A" w:rsidP="00D9760A">
            <w:pPr>
              <w:pStyle w:val="TableParagraph"/>
              <w:spacing w:before="18" w:line="235" w:lineRule="auto"/>
              <w:ind w:left="79" w:right="206"/>
              <w:rPr>
                <w:sz w:val="20"/>
              </w:rPr>
            </w:pPr>
            <w:r w:rsidRPr="00164630">
              <w:rPr>
                <w:b/>
                <w:sz w:val="20"/>
              </w:rPr>
              <w:t>Key indicator 2:</w:t>
            </w:r>
            <w:r w:rsidRPr="00164630">
              <w:rPr>
                <w:sz w:val="20"/>
              </w:rPr>
              <w:t xml:space="preserve"> The profile of PE and spot is raised across the school as a tool for whole school improvement.</w:t>
            </w:r>
          </w:p>
          <w:p w14:paraId="5D783DCB" w14:textId="77777777" w:rsidR="00D9760A" w:rsidRDefault="00D9760A" w:rsidP="00D9760A">
            <w:pPr>
              <w:pStyle w:val="TableParagraph"/>
              <w:spacing w:before="18" w:line="235" w:lineRule="auto"/>
              <w:ind w:left="79" w:right="206"/>
              <w:rPr>
                <w:rFonts w:asciiTheme="minorHAnsi" w:hAnsiTheme="minorHAnsi" w:cstheme="minorHAnsi"/>
                <w:b/>
                <w:sz w:val="20"/>
                <w:szCs w:val="20"/>
              </w:rPr>
            </w:pPr>
          </w:p>
          <w:p w14:paraId="68E78B6E" w14:textId="77777777" w:rsidR="00D9760A" w:rsidRDefault="00D9760A" w:rsidP="00D9760A">
            <w:pPr>
              <w:pStyle w:val="TableParagraph"/>
              <w:spacing w:before="18" w:line="235" w:lineRule="auto"/>
              <w:ind w:left="79" w:right="206"/>
              <w:rPr>
                <w:rFonts w:asciiTheme="minorHAnsi" w:hAnsiTheme="minorHAnsi" w:cstheme="minorHAnsi"/>
                <w:spacing w:val="-2"/>
                <w:sz w:val="20"/>
                <w:szCs w:val="20"/>
              </w:rPr>
            </w:pPr>
            <w:r w:rsidRPr="00156BCF">
              <w:rPr>
                <w:rFonts w:asciiTheme="minorHAnsi" w:hAnsiTheme="minorHAnsi" w:cstheme="minorHAnsi"/>
                <w:b/>
                <w:sz w:val="20"/>
                <w:szCs w:val="20"/>
              </w:rPr>
              <w:t>Key indicator 4:</w:t>
            </w:r>
            <w:r w:rsidRPr="00156BCF">
              <w:rPr>
                <w:rFonts w:asciiTheme="minorHAnsi" w:hAnsiTheme="minorHAnsi" w:cstheme="minorHAnsi"/>
                <w:sz w:val="20"/>
                <w:szCs w:val="20"/>
              </w:rPr>
              <w:t xml:space="preserve"> Broader experience</w:t>
            </w:r>
            <w:r w:rsidRPr="00156BCF">
              <w:rPr>
                <w:rFonts w:asciiTheme="minorHAnsi" w:hAnsiTheme="minorHAnsi" w:cstheme="minorHAnsi"/>
                <w:spacing w:val="-9"/>
                <w:sz w:val="20"/>
                <w:szCs w:val="20"/>
              </w:rPr>
              <w:t xml:space="preserve"> </w:t>
            </w:r>
            <w:r w:rsidRPr="00156BCF">
              <w:rPr>
                <w:rFonts w:asciiTheme="minorHAnsi" w:hAnsiTheme="minorHAnsi" w:cstheme="minorHAnsi"/>
                <w:sz w:val="20"/>
                <w:szCs w:val="20"/>
              </w:rPr>
              <w:t>of</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a</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range</w:t>
            </w:r>
            <w:r w:rsidRPr="00156BCF">
              <w:rPr>
                <w:rFonts w:asciiTheme="minorHAnsi" w:hAnsiTheme="minorHAnsi" w:cstheme="minorHAnsi"/>
                <w:spacing w:val="-9"/>
                <w:sz w:val="20"/>
                <w:szCs w:val="20"/>
              </w:rPr>
              <w:t xml:space="preserve"> </w:t>
            </w:r>
            <w:r w:rsidRPr="00156BCF">
              <w:rPr>
                <w:rFonts w:asciiTheme="minorHAnsi" w:hAnsiTheme="minorHAnsi" w:cstheme="minorHAnsi"/>
                <w:sz w:val="20"/>
                <w:szCs w:val="20"/>
              </w:rPr>
              <w:t>of</w:t>
            </w:r>
            <w:r w:rsidRPr="00156BCF">
              <w:rPr>
                <w:rFonts w:asciiTheme="minorHAnsi" w:hAnsiTheme="minorHAnsi" w:cstheme="minorHAnsi"/>
                <w:spacing w:val="-10"/>
                <w:sz w:val="20"/>
                <w:szCs w:val="20"/>
              </w:rPr>
              <w:t xml:space="preserve"> </w:t>
            </w:r>
            <w:r w:rsidRPr="00156BCF">
              <w:rPr>
                <w:rFonts w:asciiTheme="minorHAnsi" w:hAnsiTheme="minorHAnsi" w:cstheme="minorHAnsi"/>
                <w:sz w:val="20"/>
                <w:szCs w:val="20"/>
              </w:rPr>
              <w:t xml:space="preserve">sports and activities offered to all </w:t>
            </w:r>
            <w:r w:rsidRPr="00156BCF">
              <w:rPr>
                <w:rFonts w:asciiTheme="minorHAnsi" w:hAnsiTheme="minorHAnsi" w:cstheme="minorHAnsi"/>
                <w:spacing w:val="-2"/>
                <w:sz w:val="20"/>
                <w:szCs w:val="20"/>
              </w:rPr>
              <w:t>pupils.</w:t>
            </w:r>
          </w:p>
          <w:p w14:paraId="0D1F022E" w14:textId="34CB5286" w:rsidR="00D9760A" w:rsidRPr="00164630" w:rsidRDefault="00D9760A" w:rsidP="00652484">
            <w:pPr>
              <w:pStyle w:val="TableParagraph"/>
              <w:spacing w:before="18" w:line="235" w:lineRule="auto"/>
              <w:ind w:left="79" w:right="206"/>
              <w:rPr>
                <w:b/>
                <w:sz w:val="20"/>
              </w:rPr>
            </w:pPr>
          </w:p>
        </w:tc>
        <w:tc>
          <w:tcPr>
            <w:tcW w:w="2740" w:type="dxa"/>
          </w:tcPr>
          <w:p w14:paraId="79A345E5" w14:textId="13C23087" w:rsidR="00D9760A" w:rsidRDefault="00E54B85" w:rsidP="00D9760A">
            <w:pPr>
              <w:pStyle w:val="TableParagraph"/>
              <w:spacing w:before="18" w:line="235" w:lineRule="auto"/>
              <w:ind w:left="79"/>
              <w:rPr>
                <w:sz w:val="20"/>
                <w:szCs w:val="20"/>
              </w:rPr>
            </w:pPr>
            <w:r>
              <w:rPr>
                <w:sz w:val="20"/>
                <w:szCs w:val="20"/>
              </w:rPr>
              <w:t xml:space="preserve">All children will experience new sports (Olympic </w:t>
            </w:r>
            <w:proofErr w:type="spellStart"/>
            <w:r>
              <w:rPr>
                <w:sz w:val="20"/>
                <w:szCs w:val="20"/>
              </w:rPr>
              <w:t>Odyseey</w:t>
            </w:r>
            <w:proofErr w:type="spellEnd"/>
            <w:r>
              <w:rPr>
                <w:sz w:val="20"/>
                <w:szCs w:val="20"/>
              </w:rPr>
              <w:t xml:space="preserve">, freestyle football, break dancing, beat boxing and boogie bounce). </w:t>
            </w:r>
          </w:p>
        </w:tc>
        <w:tc>
          <w:tcPr>
            <w:tcW w:w="2702" w:type="dxa"/>
          </w:tcPr>
          <w:p w14:paraId="07BD6253" w14:textId="01AA8E00" w:rsidR="00D9760A" w:rsidRDefault="00B7416B" w:rsidP="00156BCF">
            <w:pPr>
              <w:pStyle w:val="TableParagraph"/>
              <w:spacing w:before="18" w:line="235" w:lineRule="auto"/>
              <w:ind w:left="79" w:right="243"/>
              <w:rPr>
                <w:sz w:val="20"/>
                <w:szCs w:val="20"/>
              </w:rPr>
            </w:pPr>
            <w:r>
              <w:rPr>
                <w:sz w:val="20"/>
                <w:szCs w:val="20"/>
              </w:rPr>
              <w:t xml:space="preserve">£3,000 for new activities during Sports Week.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99534A" w:rsidRDefault="0099534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99534A" w:rsidRDefault="0099534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B7416B" w14:paraId="7C6F5942" w14:textId="77777777" w:rsidTr="00B7416B">
        <w:tc>
          <w:tcPr>
            <w:tcW w:w="5563" w:type="dxa"/>
          </w:tcPr>
          <w:p w14:paraId="0A5BF4E7" w14:textId="2B4F9F72" w:rsidR="00B7416B" w:rsidRDefault="00B7416B" w:rsidP="00B7416B">
            <w:pPr>
              <w:pStyle w:val="TableParagraph"/>
              <w:spacing w:before="0"/>
              <w:ind w:left="0"/>
              <w:rPr>
                <w:rFonts w:ascii="Times New Roman"/>
                <w:sz w:val="28"/>
              </w:rPr>
            </w:pPr>
            <w:r w:rsidRPr="00164630">
              <w:rPr>
                <w:b/>
                <w:sz w:val="20"/>
              </w:rPr>
              <w:t>Key indicator 1:</w:t>
            </w:r>
            <w:r w:rsidRPr="00164630">
              <w:rPr>
                <w:sz w:val="20"/>
              </w:rPr>
              <w:t xml:space="preserve"> The engagement of all pupils in regular physical activity – Chief Medical Officers guidelines recommend that primary school pupils undertake at least 30 minutes of physical activity a day in school.</w:t>
            </w:r>
          </w:p>
        </w:tc>
        <w:tc>
          <w:tcPr>
            <w:tcW w:w="5036" w:type="dxa"/>
          </w:tcPr>
          <w:p w14:paraId="4C975B7E" w14:textId="68B90586" w:rsidR="00B7416B" w:rsidRPr="009F3BE7" w:rsidRDefault="00B7416B" w:rsidP="00B7416B">
            <w:pPr>
              <w:pStyle w:val="TableParagraph"/>
              <w:ind w:left="180"/>
              <w:rPr>
                <w:rFonts w:asciiTheme="minorHAnsi" w:hAnsiTheme="minorHAnsi" w:cstheme="minorHAnsi"/>
                <w:sz w:val="20"/>
                <w:szCs w:val="20"/>
              </w:rPr>
            </w:pPr>
            <w:r w:rsidRPr="009F3BE7">
              <w:rPr>
                <w:rFonts w:asciiTheme="minorHAnsi" w:hAnsiTheme="minorHAnsi" w:cstheme="minorHAnsi"/>
                <w:sz w:val="20"/>
                <w:szCs w:val="20"/>
              </w:rPr>
              <w:t>All KS2 children have been provided with 2 hours of physical education p/w (within the curriculum only); and have had extracurricular provision in addition to this.</w:t>
            </w:r>
          </w:p>
          <w:p w14:paraId="659DC34E" w14:textId="77777777" w:rsidR="00B7416B" w:rsidRPr="009F3BE7" w:rsidRDefault="00B7416B" w:rsidP="00B7416B">
            <w:pPr>
              <w:pStyle w:val="TableParagraph"/>
              <w:spacing w:before="240"/>
              <w:ind w:left="180"/>
              <w:rPr>
                <w:rFonts w:asciiTheme="minorHAnsi" w:hAnsiTheme="minorHAnsi" w:cstheme="minorHAnsi"/>
                <w:color w:val="212121"/>
                <w:sz w:val="20"/>
                <w:szCs w:val="20"/>
                <w:shd w:val="clear" w:color="auto" w:fill="FFFFFF"/>
              </w:rPr>
            </w:pPr>
            <w:r w:rsidRPr="009F3BE7">
              <w:rPr>
                <w:rFonts w:asciiTheme="minorHAnsi" w:hAnsiTheme="minorHAnsi" w:cstheme="minorHAnsi"/>
                <w:sz w:val="20"/>
                <w:szCs w:val="20"/>
              </w:rPr>
              <w:t xml:space="preserve">We have a formal structure to engage out young people through Sports Leaders and use them to support our offer. </w:t>
            </w:r>
            <w:r w:rsidRPr="009F3BE7">
              <w:rPr>
                <w:rFonts w:asciiTheme="minorHAnsi" w:hAnsiTheme="minorHAnsi" w:cstheme="minorHAnsi"/>
                <w:color w:val="212121"/>
                <w:sz w:val="20"/>
                <w:szCs w:val="20"/>
                <w:shd w:val="clear" w:color="auto" w:fill="FFFFFF"/>
              </w:rPr>
              <w:t xml:space="preserve">Sports Leaders were engaged in active lunchtimes throughout the year for KS1 children. </w:t>
            </w:r>
          </w:p>
          <w:p w14:paraId="0AFE5B74" w14:textId="63862AD6" w:rsidR="009F3BE7" w:rsidRDefault="00B7416B" w:rsidP="009F3BE7">
            <w:pPr>
              <w:pStyle w:val="TableParagraph"/>
              <w:spacing w:before="240"/>
              <w:ind w:left="180"/>
              <w:rPr>
                <w:rFonts w:asciiTheme="minorHAnsi" w:hAnsiTheme="minorHAnsi" w:cstheme="minorHAnsi"/>
                <w:color w:val="212121"/>
                <w:sz w:val="20"/>
                <w:szCs w:val="20"/>
                <w:shd w:val="clear" w:color="auto" w:fill="FFFFFF"/>
              </w:rPr>
            </w:pPr>
            <w:r w:rsidRPr="009F3BE7">
              <w:rPr>
                <w:rFonts w:asciiTheme="minorHAnsi" w:hAnsiTheme="minorHAnsi" w:cstheme="minorHAnsi"/>
                <w:color w:val="212121"/>
                <w:sz w:val="20"/>
                <w:szCs w:val="20"/>
                <w:shd w:val="clear" w:color="auto" w:fill="FFFFFF"/>
              </w:rPr>
              <w:t xml:space="preserve">Playtime equipment has been replaced to keep children more active. </w:t>
            </w:r>
          </w:p>
          <w:p w14:paraId="2D264FC0" w14:textId="77777777" w:rsidR="009F3BE7" w:rsidRPr="009F3BE7" w:rsidRDefault="009F3BE7" w:rsidP="009F3BE7">
            <w:pPr>
              <w:pStyle w:val="TableParagraph"/>
              <w:spacing w:before="0"/>
              <w:ind w:left="180"/>
              <w:rPr>
                <w:rFonts w:asciiTheme="minorHAnsi" w:hAnsiTheme="minorHAnsi" w:cstheme="minorHAnsi"/>
                <w:color w:val="212121"/>
                <w:sz w:val="20"/>
                <w:szCs w:val="20"/>
                <w:shd w:val="clear" w:color="auto" w:fill="FFFFFF"/>
              </w:rPr>
            </w:pPr>
          </w:p>
          <w:p w14:paraId="7D270B04" w14:textId="75DE998B" w:rsidR="0081128C" w:rsidRDefault="00B7416B" w:rsidP="0081128C">
            <w:pPr>
              <w:pStyle w:val="TableParagraph"/>
              <w:spacing w:before="240"/>
              <w:ind w:left="180"/>
              <w:rPr>
                <w:rFonts w:asciiTheme="minorHAnsi" w:hAnsiTheme="minorHAnsi" w:cstheme="minorHAnsi"/>
                <w:color w:val="212121"/>
                <w:sz w:val="20"/>
                <w:szCs w:val="20"/>
                <w:shd w:val="clear" w:color="auto" w:fill="FFFFFF"/>
              </w:rPr>
            </w:pPr>
            <w:r w:rsidRPr="009F3BE7">
              <w:rPr>
                <w:rFonts w:asciiTheme="minorHAnsi" w:hAnsiTheme="minorHAnsi" w:cstheme="minorHAnsi"/>
                <w:color w:val="212121"/>
                <w:sz w:val="20"/>
                <w:szCs w:val="20"/>
                <w:shd w:val="clear" w:color="auto" w:fill="FFFFFF"/>
              </w:rPr>
              <w:t xml:space="preserve">There have been subsidiesed extra-curricular sports clubs for </w:t>
            </w:r>
            <w:r w:rsidR="009F3BE7" w:rsidRPr="009F3BE7">
              <w:rPr>
                <w:rFonts w:asciiTheme="minorHAnsi" w:hAnsiTheme="minorHAnsi" w:cstheme="minorHAnsi"/>
                <w:color w:val="212121"/>
                <w:sz w:val="20"/>
                <w:szCs w:val="20"/>
                <w:shd w:val="clear" w:color="auto" w:fill="FFFFFF"/>
              </w:rPr>
              <w:t xml:space="preserve">all of </w:t>
            </w:r>
            <w:r w:rsidRPr="009F3BE7">
              <w:rPr>
                <w:rFonts w:asciiTheme="minorHAnsi" w:hAnsiTheme="minorHAnsi" w:cstheme="minorHAnsi"/>
                <w:color w:val="212121"/>
                <w:sz w:val="20"/>
                <w:szCs w:val="20"/>
                <w:shd w:val="clear" w:color="auto" w:fill="FFFFFF"/>
              </w:rPr>
              <w:t>KS2</w:t>
            </w:r>
            <w:r w:rsidR="009F3BE7" w:rsidRPr="009F3BE7">
              <w:rPr>
                <w:rFonts w:asciiTheme="minorHAnsi" w:hAnsiTheme="minorHAnsi" w:cstheme="minorHAnsi"/>
                <w:color w:val="212121"/>
                <w:sz w:val="20"/>
                <w:szCs w:val="20"/>
                <w:shd w:val="clear" w:color="auto" w:fill="FFFFFF"/>
              </w:rPr>
              <w:t xml:space="preserve"> as well as Pupil Premium children for KS1. Club information has been sent to all disadvantaged children first ensuring they get priority. </w:t>
            </w:r>
            <w:r w:rsidRPr="009F3BE7">
              <w:rPr>
                <w:rFonts w:asciiTheme="minorHAnsi" w:hAnsiTheme="minorHAnsi" w:cstheme="minorHAnsi"/>
                <w:color w:val="212121"/>
                <w:sz w:val="20"/>
                <w:szCs w:val="20"/>
                <w:shd w:val="clear" w:color="auto" w:fill="FFFFFF"/>
              </w:rPr>
              <w:t xml:space="preserve"> </w:t>
            </w:r>
          </w:p>
          <w:p w14:paraId="77B570D0" w14:textId="77777777" w:rsidR="0081128C" w:rsidRDefault="0081128C" w:rsidP="0081128C">
            <w:pPr>
              <w:pStyle w:val="TableParagraph"/>
              <w:spacing w:before="0"/>
              <w:ind w:left="180"/>
              <w:rPr>
                <w:rFonts w:asciiTheme="minorHAnsi" w:hAnsiTheme="minorHAnsi" w:cstheme="minorHAnsi"/>
                <w:color w:val="212121"/>
                <w:sz w:val="20"/>
                <w:szCs w:val="20"/>
                <w:shd w:val="clear" w:color="auto" w:fill="FFFFFF"/>
              </w:rPr>
            </w:pPr>
          </w:p>
          <w:p w14:paraId="33FE384D" w14:textId="500CB571" w:rsidR="0081128C" w:rsidRPr="0081128C" w:rsidRDefault="0081128C" w:rsidP="0081128C">
            <w:pPr>
              <w:ind w:left="180"/>
              <w:rPr>
                <w:sz w:val="20"/>
              </w:rPr>
            </w:pPr>
            <w:r w:rsidRPr="0081128C">
              <w:rPr>
                <w:sz w:val="20"/>
              </w:rPr>
              <w:t xml:space="preserve">94% of parents who replied (85/110) to the ‘Active Minutes’ Questionnaire ticked yes to say their child does participate in 30 minutes of physical activity a day outside of school. </w:t>
            </w:r>
            <w:r>
              <w:rPr>
                <w:sz w:val="20"/>
              </w:rPr>
              <w:t xml:space="preserve"> This is 15% more than last year. </w:t>
            </w:r>
          </w:p>
          <w:p w14:paraId="04CF025C" w14:textId="27B46C5B" w:rsidR="00B7416B" w:rsidRPr="009F3BE7" w:rsidRDefault="00B7416B" w:rsidP="00B7416B">
            <w:pPr>
              <w:pStyle w:val="TableParagraph"/>
              <w:spacing w:before="0"/>
              <w:ind w:left="0"/>
              <w:rPr>
                <w:rFonts w:asciiTheme="minorHAnsi" w:hAnsiTheme="minorHAnsi" w:cstheme="minorHAnsi"/>
                <w:sz w:val="20"/>
                <w:szCs w:val="20"/>
              </w:rPr>
            </w:pPr>
          </w:p>
        </w:tc>
        <w:tc>
          <w:tcPr>
            <w:tcW w:w="4768" w:type="dxa"/>
          </w:tcPr>
          <w:p w14:paraId="2B1E6145" w14:textId="79FD0A72" w:rsidR="00B7416B" w:rsidRPr="009F3BE7" w:rsidRDefault="00B7416B" w:rsidP="009F3BE7">
            <w:pPr>
              <w:pStyle w:val="TableParagraph"/>
              <w:spacing w:before="0"/>
              <w:ind w:left="243"/>
              <w:rPr>
                <w:rFonts w:asciiTheme="minorHAnsi" w:hAnsiTheme="minorHAnsi" w:cstheme="minorHAnsi"/>
                <w:sz w:val="20"/>
                <w:szCs w:val="20"/>
              </w:rPr>
            </w:pPr>
            <w:r w:rsidRPr="009F3BE7">
              <w:rPr>
                <w:rFonts w:asciiTheme="minorHAnsi" w:hAnsiTheme="minorHAnsi" w:cstheme="minorHAnsi"/>
                <w:sz w:val="20"/>
                <w:szCs w:val="20"/>
              </w:rPr>
              <w:t>Pupils are more active in PE lessons – take part without stopping to rest. Attitudes to learning improved – better concentration in lessons.</w:t>
            </w:r>
          </w:p>
          <w:p w14:paraId="47865A93" w14:textId="77777777" w:rsidR="00B7416B" w:rsidRPr="009F3BE7" w:rsidRDefault="00B7416B" w:rsidP="00B7416B">
            <w:pPr>
              <w:pStyle w:val="TableParagraph"/>
              <w:spacing w:before="0"/>
              <w:ind w:left="243"/>
              <w:rPr>
                <w:rFonts w:asciiTheme="minorHAnsi" w:hAnsiTheme="minorHAnsi" w:cstheme="minorHAnsi"/>
                <w:sz w:val="20"/>
                <w:szCs w:val="20"/>
              </w:rPr>
            </w:pPr>
          </w:p>
          <w:p w14:paraId="084D9053" w14:textId="77777777" w:rsidR="00B7416B" w:rsidRPr="009F3BE7" w:rsidRDefault="00B7416B" w:rsidP="00B7416B">
            <w:pPr>
              <w:pStyle w:val="TableParagraph"/>
              <w:spacing w:before="0"/>
              <w:ind w:left="243"/>
              <w:rPr>
                <w:rFonts w:asciiTheme="minorHAnsi" w:hAnsiTheme="minorHAnsi" w:cstheme="minorHAnsi"/>
                <w:sz w:val="20"/>
                <w:szCs w:val="20"/>
              </w:rPr>
            </w:pPr>
            <w:proofErr w:type="spellStart"/>
            <w:r w:rsidRPr="009F3BE7">
              <w:rPr>
                <w:rFonts w:asciiTheme="minorHAnsi" w:hAnsiTheme="minorHAnsi" w:cstheme="minorHAnsi"/>
                <w:sz w:val="20"/>
                <w:szCs w:val="20"/>
              </w:rPr>
              <w:t>Behaviour</w:t>
            </w:r>
            <w:proofErr w:type="spellEnd"/>
            <w:r w:rsidRPr="009F3BE7">
              <w:rPr>
                <w:rFonts w:asciiTheme="minorHAnsi" w:hAnsiTheme="minorHAnsi" w:cstheme="minorHAnsi"/>
                <w:sz w:val="20"/>
                <w:szCs w:val="20"/>
              </w:rPr>
              <w:t xml:space="preserve"> has improved at playtimes for KS1 children are more active and participating in more structured games. Next year, consider how Sports Leaders can be used to support active play for KS2 as well. </w:t>
            </w:r>
          </w:p>
          <w:p w14:paraId="22A6683E" w14:textId="77777777" w:rsidR="00B7416B" w:rsidRPr="009F3BE7" w:rsidRDefault="00B7416B" w:rsidP="00B7416B">
            <w:pPr>
              <w:pStyle w:val="TableParagraph"/>
              <w:spacing w:before="0"/>
              <w:ind w:left="243"/>
              <w:rPr>
                <w:rFonts w:asciiTheme="minorHAnsi" w:hAnsiTheme="minorHAnsi" w:cstheme="minorHAnsi"/>
                <w:sz w:val="20"/>
                <w:szCs w:val="20"/>
              </w:rPr>
            </w:pPr>
          </w:p>
          <w:p w14:paraId="64F9CCD1" w14:textId="77777777" w:rsidR="00B7416B" w:rsidRPr="009F3BE7" w:rsidRDefault="00B7416B" w:rsidP="00B7416B">
            <w:pPr>
              <w:pStyle w:val="TableParagraph"/>
              <w:spacing w:before="0"/>
              <w:ind w:left="243"/>
              <w:rPr>
                <w:rFonts w:asciiTheme="minorHAnsi" w:hAnsiTheme="minorHAnsi" w:cstheme="minorHAnsi"/>
                <w:sz w:val="20"/>
                <w:szCs w:val="20"/>
              </w:rPr>
            </w:pPr>
            <w:r w:rsidRPr="009F3BE7">
              <w:rPr>
                <w:rFonts w:asciiTheme="minorHAnsi" w:hAnsiTheme="minorHAnsi" w:cstheme="minorHAnsi"/>
                <w:sz w:val="20"/>
                <w:szCs w:val="20"/>
              </w:rPr>
              <w:t xml:space="preserve">While the activity levels at playtimes have improved in the short-term, it will need reviewing regularly as the equipment doesn’t last. </w:t>
            </w:r>
          </w:p>
          <w:p w14:paraId="5E3353E7" w14:textId="77777777" w:rsidR="00B7416B" w:rsidRPr="009F3BE7" w:rsidRDefault="00B7416B" w:rsidP="00B7416B">
            <w:pPr>
              <w:pStyle w:val="TableParagraph"/>
              <w:spacing w:before="0"/>
              <w:ind w:left="243"/>
              <w:rPr>
                <w:rFonts w:asciiTheme="minorHAnsi" w:hAnsiTheme="minorHAnsi" w:cstheme="minorHAnsi"/>
                <w:sz w:val="20"/>
                <w:szCs w:val="20"/>
              </w:rPr>
            </w:pPr>
          </w:p>
          <w:p w14:paraId="274EA15F" w14:textId="77777777" w:rsidR="00B7416B" w:rsidRDefault="00B7416B" w:rsidP="009F3BE7">
            <w:pPr>
              <w:pStyle w:val="TableParagraph"/>
              <w:spacing w:before="0"/>
              <w:ind w:left="243"/>
              <w:rPr>
                <w:rFonts w:asciiTheme="minorHAnsi" w:hAnsiTheme="minorHAnsi" w:cstheme="minorHAnsi"/>
                <w:sz w:val="20"/>
                <w:szCs w:val="20"/>
              </w:rPr>
            </w:pPr>
            <w:r w:rsidRPr="009F3BE7">
              <w:rPr>
                <w:rFonts w:asciiTheme="minorHAnsi" w:hAnsiTheme="minorHAnsi" w:cstheme="minorHAnsi"/>
                <w:sz w:val="20"/>
                <w:szCs w:val="20"/>
              </w:rPr>
              <w:t xml:space="preserve">This has had a positive impact with a larger proportion of </w:t>
            </w:r>
            <w:r w:rsidR="009F3BE7" w:rsidRPr="009F3BE7">
              <w:rPr>
                <w:rFonts w:asciiTheme="minorHAnsi" w:hAnsiTheme="minorHAnsi" w:cstheme="minorHAnsi"/>
                <w:sz w:val="20"/>
                <w:szCs w:val="20"/>
              </w:rPr>
              <w:t>disadvantaged</w:t>
            </w:r>
            <w:r w:rsidRPr="009F3BE7">
              <w:rPr>
                <w:rFonts w:asciiTheme="minorHAnsi" w:hAnsiTheme="minorHAnsi" w:cstheme="minorHAnsi"/>
                <w:sz w:val="20"/>
                <w:szCs w:val="20"/>
              </w:rPr>
              <w:t xml:space="preserve"> children</w:t>
            </w:r>
            <w:r w:rsidR="009F3BE7">
              <w:rPr>
                <w:rFonts w:asciiTheme="minorHAnsi" w:hAnsiTheme="minorHAnsi" w:cstheme="minorHAnsi"/>
                <w:sz w:val="20"/>
                <w:szCs w:val="20"/>
              </w:rPr>
              <w:t xml:space="preserve"> (across the school)</w:t>
            </w:r>
            <w:r w:rsidRPr="009F3BE7">
              <w:rPr>
                <w:rFonts w:asciiTheme="minorHAnsi" w:hAnsiTheme="minorHAnsi" w:cstheme="minorHAnsi"/>
                <w:sz w:val="20"/>
                <w:szCs w:val="20"/>
              </w:rPr>
              <w:t xml:space="preserve"> attending sports clubs. </w:t>
            </w:r>
            <w:r w:rsidR="009F3BE7">
              <w:rPr>
                <w:rFonts w:asciiTheme="minorHAnsi" w:hAnsiTheme="minorHAnsi" w:cstheme="minorHAnsi"/>
                <w:sz w:val="20"/>
                <w:szCs w:val="20"/>
              </w:rPr>
              <w:t xml:space="preserve">This will need to continue next year. </w:t>
            </w:r>
          </w:p>
          <w:p w14:paraId="011F5D43" w14:textId="77777777" w:rsidR="0081128C" w:rsidRDefault="0081128C" w:rsidP="009F3BE7">
            <w:pPr>
              <w:pStyle w:val="TableParagraph"/>
              <w:spacing w:before="0"/>
              <w:ind w:left="243"/>
              <w:rPr>
                <w:rFonts w:asciiTheme="minorHAnsi" w:hAnsiTheme="minorHAnsi" w:cstheme="minorHAnsi"/>
                <w:sz w:val="20"/>
                <w:szCs w:val="20"/>
              </w:rPr>
            </w:pPr>
          </w:p>
          <w:p w14:paraId="3C224FFE" w14:textId="20F65F02" w:rsidR="0081128C" w:rsidRDefault="0081128C" w:rsidP="0081128C">
            <w:pPr>
              <w:pStyle w:val="TableParagraph"/>
              <w:spacing w:before="0"/>
              <w:ind w:left="243"/>
              <w:rPr>
                <w:rFonts w:asciiTheme="minorHAnsi" w:hAnsiTheme="minorHAnsi" w:cstheme="minorHAnsi"/>
                <w:sz w:val="20"/>
                <w:szCs w:val="20"/>
              </w:rPr>
            </w:pPr>
          </w:p>
          <w:p w14:paraId="04DEC226" w14:textId="7C3FE247" w:rsidR="0081128C" w:rsidRDefault="0081128C" w:rsidP="009F3BE7">
            <w:pPr>
              <w:pStyle w:val="TableParagraph"/>
              <w:spacing w:before="0"/>
              <w:ind w:left="243"/>
              <w:rPr>
                <w:rFonts w:asciiTheme="minorHAnsi" w:hAnsiTheme="minorHAnsi" w:cstheme="minorHAnsi"/>
                <w:sz w:val="20"/>
                <w:szCs w:val="20"/>
              </w:rPr>
            </w:pPr>
            <w:r>
              <w:rPr>
                <w:rFonts w:asciiTheme="minorHAnsi" w:hAnsiTheme="minorHAnsi" w:cstheme="minorHAnsi"/>
                <w:sz w:val="20"/>
                <w:szCs w:val="20"/>
              </w:rPr>
              <w:t>Continue to provide more opportunities especially for the disadvantaged and SEND children to try and increase this to 100% of children. Could we provide more lunch clubs for those who are unable to attend due to alternative commitments afterschool? Could we provide funded spaces for holiday clubs for some of the least active children?</w:t>
            </w:r>
          </w:p>
          <w:p w14:paraId="149A3EFE" w14:textId="0B638B2C" w:rsidR="0081128C" w:rsidRPr="009F3BE7" w:rsidRDefault="0081128C" w:rsidP="009F3BE7">
            <w:pPr>
              <w:pStyle w:val="TableParagraph"/>
              <w:spacing w:before="0"/>
              <w:ind w:left="243"/>
              <w:rPr>
                <w:rFonts w:asciiTheme="minorHAnsi" w:hAnsiTheme="minorHAnsi" w:cstheme="minorHAnsi"/>
                <w:sz w:val="20"/>
                <w:szCs w:val="20"/>
              </w:rPr>
            </w:pPr>
          </w:p>
        </w:tc>
      </w:tr>
      <w:tr w:rsidR="00B7416B" w14:paraId="20A958F4" w14:textId="77777777" w:rsidTr="00B7416B">
        <w:tc>
          <w:tcPr>
            <w:tcW w:w="5563" w:type="dxa"/>
          </w:tcPr>
          <w:p w14:paraId="64FBE8EC" w14:textId="397EBC70" w:rsidR="00B7416B" w:rsidRDefault="00B7416B" w:rsidP="00B7416B">
            <w:pPr>
              <w:pStyle w:val="TableParagraph"/>
              <w:spacing w:before="0"/>
              <w:ind w:left="0"/>
              <w:rPr>
                <w:rFonts w:ascii="Times New Roman"/>
                <w:sz w:val="28"/>
              </w:rPr>
            </w:pPr>
            <w:r w:rsidRPr="00164630">
              <w:rPr>
                <w:b/>
                <w:sz w:val="20"/>
              </w:rPr>
              <w:t>Key indicator 2:</w:t>
            </w:r>
            <w:r w:rsidRPr="00164630">
              <w:rPr>
                <w:sz w:val="20"/>
              </w:rPr>
              <w:t xml:space="preserve"> The profile of PE and spo</w:t>
            </w:r>
            <w:r w:rsidR="0081128C">
              <w:rPr>
                <w:sz w:val="20"/>
              </w:rPr>
              <w:t>r</w:t>
            </w:r>
            <w:r w:rsidRPr="00164630">
              <w:rPr>
                <w:sz w:val="20"/>
              </w:rPr>
              <w:t>t is raised across the school as a tool for whole school improvement.</w:t>
            </w:r>
          </w:p>
        </w:tc>
        <w:tc>
          <w:tcPr>
            <w:tcW w:w="5036" w:type="dxa"/>
          </w:tcPr>
          <w:p w14:paraId="2A15835A" w14:textId="32FAD3FE" w:rsidR="00B7416B" w:rsidRPr="00042B5F" w:rsidRDefault="009F3BE7" w:rsidP="00B7416B">
            <w:pPr>
              <w:widowControl/>
              <w:autoSpaceDE/>
              <w:autoSpaceDN/>
              <w:spacing w:after="160" w:line="259" w:lineRule="auto"/>
              <w:ind w:left="180"/>
              <w:contextualSpacing/>
              <w:rPr>
                <w:rFonts w:cstheme="minorHAnsi"/>
                <w:sz w:val="20"/>
                <w:szCs w:val="20"/>
              </w:rPr>
            </w:pPr>
            <w:r>
              <w:rPr>
                <w:rFonts w:cstheme="minorHAnsi"/>
                <w:sz w:val="20"/>
                <w:szCs w:val="20"/>
              </w:rPr>
              <w:t xml:space="preserve">More </w:t>
            </w:r>
            <w:r w:rsidR="00B7416B" w:rsidRPr="00042B5F">
              <w:rPr>
                <w:rFonts w:cstheme="minorHAnsi"/>
                <w:sz w:val="20"/>
                <w:szCs w:val="20"/>
              </w:rPr>
              <w:t>children are</w:t>
            </w:r>
            <w:r>
              <w:rPr>
                <w:rFonts w:cstheme="minorHAnsi"/>
                <w:sz w:val="20"/>
                <w:szCs w:val="20"/>
              </w:rPr>
              <w:t xml:space="preserve"> being recognized </w:t>
            </w:r>
            <w:r w:rsidR="00B7416B" w:rsidRPr="00042B5F">
              <w:rPr>
                <w:rFonts w:cstheme="minorHAnsi"/>
                <w:sz w:val="20"/>
                <w:szCs w:val="20"/>
              </w:rPr>
              <w:t>in assemblies each week for their sporting achievements</w:t>
            </w:r>
            <w:r>
              <w:rPr>
                <w:rFonts w:cstheme="minorHAnsi"/>
                <w:sz w:val="20"/>
                <w:szCs w:val="20"/>
              </w:rPr>
              <w:t xml:space="preserve"> (both in school and external events including: horse riding rosettes; swimming and trampolining certificates; and football medals and trophies)</w:t>
            </w:r>
            <w:r w:rsidR="00B7416B" w:rsidRPr="00042B5F">
              <w:rPr>
                <w:rFonts w:cstheme="minorHAnsi"/>
                <w:sz w:val="20"/>
                <w:szCs w:val="20"/>
              </w:rPr>
              <w:t>.</w:t>
            </w:r>
          </w:p>
          <w:p w14:paraId="49E6DE01" w14:textId="77777777" w:rsidR="00B7416B" w:rsidRDefault="00B7416B" w:rsidP="009F3BE7">
            <w:pPr>
              <w:pStyle w:val="TableParagraph"/>
              <w:ind w:left="180"/>
              <w:rPr>
                <w:rFonts w:asciiTheme="minorHAnsi" w:hAnsiTheme="minorHAnsi" w:cstheme="minorHAnsi"/>
                <w:sz w:val="20"/>
                <w:szCs w:val="20"/>
              </w:rPr>
            </w:pPr>
            <w:r w:rsidRPr="00042B5F">
              <w:rPr>
                <w:rFonts w:asciiTheme="minorHAnsi" w:hAnsiTheme="minorHAnsi" w:cstheme="minorHAnsi"/>
                <w:sz w:val="20"/>
                <w:szCs w:val="20"/>
              </w:rPr>
              <w:t xml:space="preserve">The UTTM (Up to the Minute) </w:t>
            </w:r>
            <w:r w:rsidR="009F3BE7">
              <w:rPr>
                <w:rFonts w:asciiTheme="minorHAnsi" w:hAnsiTheme="minorHAnsi" w:cstheme="minorHAnsi"/>
                <w:sz w:val="20"/>
                <w:szCs w:val="20"/>
              </w:rPr>
              <w:t xml:space="preserve">continues to share sporting events and reports. The sports page on the school website has kept parents up to date as well as Facebook and the newly introduced Instagram. This has enabled us to reach more parents. </w:t>
            </w:r>
          </w:p>
          <w:p w14:paraId="75A799B1" w14:textId="77777777" w:rsidR="0081128C" w:rsidRDefault="0081128C" w:rsidP="009F3BE7">
            <w:pPr>
              <w:pStyle w:val="TableParagraph"/>
              <w:ind w:left="180"/>
              <w:rPr>
                <w:rFonts w:asciiTheme="minorHAnsi" w:hAnsiTheme="minorHAnsi" w:cstheme="minorHAnsi"/>
                <w:sz w:val="20"/>
                <w:szCs w:val="20"/>
              </w:rPr>
            </w:pPr>
          </w:p>
          <w:p w14:paraId="2F23A005" w14:textId="3231475A" w:rsidR="0081128C" w:rsidRPr="009F3BE7" w:rsidRDefault="0081128C" w:rsidP="0081128C">
            <w:pPr>
              <w:pStyle w:val="TableParagraph"/>
              <w:spacing w:before="18" w:line="235" w:lineRule="auto"/>
              <w:ind w:left="180"/>
              <w:rPr>
                <w:rFonts w:asciiTheme="minorHAnsi" w:hAnsiTheme="minorHAnsi" w:cstheme="minorHAnsi"/>
                <w:sz w:val="20"/>
                <w:szCs w:val="20"/>
              </w:rPr>
            </w:pPr>
            <w:r>
              <w:rPr>
                <w:rFonts w:asciiTheme="minorHAnsi" w:hAnsiTheme="minorHAnsi" w:cstheme="minorHAnsi"/>
                <w:sz w:val="20"/>
                <w:szCs w:val="20"/>
              </w:rPr>
              <w:t>Successful application for Platinum School Games award for the 4</w:t>
            </w:r>
            <w:r w:rsidRPr="0081128C">
              <w:rPr>
                <w:rFonts w:asciiTheme="minorHAnsi" w:hAnsiTheme="minorHAnsi" w:cstheme="minorHAnsi"/>
                <w:sz w:val="20"/>
                <w:szCs w:val="20"/>
                <w:vertAlign w:val="superscript"/>
              </w:rPr>
              <w:t>th</w:t>
            </w:r>
            <w:r>
              <w:rPr>
                <w:rFonts w:asciiTheme="minorHAnsi" w:hAnsiTheme="minorHAnsi" w:cstheme="minorHAnsi"/>
                <w:sz w:val="20"/>
                <w:szCs w:val="20"/>
              </w:rPr>
              <w:t xml:space="preserve"> consecutive times acknowledges </w:t>
            </w:r>
            <w:r>
              <w:rPr>
                <w:sz w:val="20"/>
                <w:szCs w:val="20"/>
              </w:rPr>
              <w:t xml:space="preserve">the opportunities provided for all children. </w:t>
            </w:r>
          </w:p>
        </w:tc>
        <w:tc>
          <w:tcPr>
            <w:tcW w:w="4768" w:type="dxa"/>
          </w:tcPr>
          <w:p w14:paraId="585CE48C" w14:textId="77777777" w:rsidR="00B7416B" w:rsidRPr="00042B5F" w:rsidRDefault="00B7416B" w:rsidP="00B7416B">
            <w:pPr>
              <w:pStyle w:val="TableParagraph"/>
              <w:ind w:left="243"/>
              <w:rPr>
                <w:rFonts w:asciiTheme="minorHAnsi" w:hAnsiTheme="minorHAnsi" w:cstheme="minorHAnsi"/>
                <w:sz w:val="20"/>
                <w:szCs w:val="20"/>
              </w:rPr>
            </w:pPr>
            <w:r w:rsidRPr="00042B5F">
              <w:rPr>
                <w:rFonts w:asciiTheme="minorHAnsi" w:hAnsiTheme="minorHAnsi" w:cstheme="minorHAnsi"/>
                <w:sz w:val="20"/>
                <w:szCs w:val="20"/>
              </w:rPr>
              <w:t xml:space="preserve">The SLT have seen the benefits of the raised profile and is committed to funding these areas if the Primary PE and Sport premium is discontinued. This is ongoing and will continue to remain a focus next year as SLT value it as a USP for the school. </w:t>
            </w:r>
          </w:p>
          <w:p w14:paraId="7EB8C624" w14:textId="77777777" w:rsidR="00B7416B" w:rsidRPr="00042B5F" w:rsidRDefault="00B7416B" w:rsidP="00B7416B">
            <w:pPr>
              <w:pStyle w:val="TableParagraph"/>
              <w:ind w:left="243"/>
              <w:rPr>
                <w:rFonts w:asciiTheme="minorHAnsi" w:hAnsiTheme="minorHAnsi" w:cstheme="minorHAnsi"/>
                <w:sz w:val="20"/>
                <w:szCs w:val="20"/>
              </w:rPr>
            </w:pPr>
          </w:p>
          <w:p w14:paraId="119659E1" w14:textId="4D498BC3" w:rsidR="00B7416B" w:rsidRPr="00042B5F" w:rsidRDefault="009F3BE7" w:rsidP="00B7416B">
            <w:pPr>
              <w:pStyle w:val="TableParagraph"/>
              <w:ind w:left="243"/>
              <w:rPr>
                <w:rFonts w:asciiTheme="minorHAnsi" w:hAnsiTheme="minorHAnsi" w:cstheme="minorHAnsi"/>
                <w:sz w:val="20"/>
                <w:szCs w:val="20"/>
              </w:rPr>
            </w:pPr>
            <w:r>
              <w:rPr>
                <w:rFonts w:asciiTheme="minorHAnsi" w:hAnsiTheme="minorHAnsi" w:cstheme="minorHAnsi"/>
                <w:sz w:val="20"/>
                <w:szCs w:val="20"/>
              </w:rPr>
              <w:t xml:space="preserve">This has really helped raise the profile of PE and sport across the school as parents are more aware of all the clubs and events on offer and how the competitions have gone. </w:t>
            </w:r>
          </w:p>
          <w:p w14:paraId="1FC05460" w14:textId="77777777" w:rsidR="00B7416B" w:rsidRDefault="00B7416B" w:rsidP="00B7416B">
            <w:pPr>
              <w:pStyle w:val="TableParagraph"/>
              <w:spacing w:before="0"/>
              <w:ind w:left="0"/>
              <w:rPr>
                <w:rFonts w:ascii="Times New Roman"/>
                <w:sz w:val="28"/>
              </w:rPr>
            </w:pPr>
          </w:p>
          <w:p w14:paraId="04BEA414" w14:textId="2B6734C5" w:rsidR="0081128C" w:rsidRPr="0081128C" w:rsidRDefault="0081128C" w:rsidP="0081128C">
            <w:pPr>
              <w:pStyle w:val="TableParagraph"/>
              <w:spacing w:before="0"/>
              <w:ind w:left="243"/>
              <w:rPr>
                <w:rFonts w:asciiTheme="minorHAnsi" w:hAnsiTheme="minorHAnsi" w:cstheme="minorHAnsi"/>
                <w:sz w:val="20"/>
                <w:szCs w:val="20"/>
              </w:rPr>
            </w:pPr>
            <w:r w:rsidRPr="0081128C">
              <w:rPr>
                <w:rFonts w:asciiTheme="minorHAnsi" w:hAnsiTheme="minorHAnsi" w:cstheme="minorHAnsi"/>
                <w:sz w:val="20"/>
                <w:szCs w:val="20"/>
              </w:rPr>
              <w:t xml:space="preserve">This has been celebrated with the community to raise the profile of PE and Sport. </w:t>
            </w:r>
          </w:p>
        </w:tc>
      </w:tr>
      <w:tr w:rsidR="00B7416B" w14:paraId="7331DDAA" w14:textId="77777777" w:rsidTr="00B7416B">
        <w:tc>
          <w:tcPr>
            <w:tcW w:w="5563" w:type="dxa"/>
          </w:tcPr>
          <w:p w14:paraId="47761B22" w14:textId="0F269D28" w:rsidR="00B7416B" w:rsidRDefault="00B7416B" w:rsidP="00B7416B">
            <w:pPr>
              <w:pStyle w:val="TableParagraph"/>
              <w:spacing w:before="0"/>
              <w:ind w:left="0"/>
              <w:rPr>
                <w:rFonts w:ascii="Times New Roman"/>
                <w:sz w:val="28"/>
              </w:rPr>
            </w:pPr>
            <w:r w:rsidRPr="00164630">
              <w:rPr>
                <w:b/>
                <w:sz w:val="20"/>
              </w:rPr>
              <w:t>Key indicator 3:</w:t>
            </w:r>
            <w:r w:rsidRPr="00164630">
              <w:rPr>
                <w:sz w:val="20"/>
              </w:rPr>
              <w:t xml:space="preserve"> Increased confidence, knowledge and skills of all staff in teaching PE and sport.</w:t>
            </w:r>
          </w:p>
        </w:tc>
        <w:tc>
          <w:tcPr>
            <w:tcW w:w="5036" w:type="dxa"/>
          </w:tcPr>
          <w:p w14:paraId="431BFAC7" w14:textId="005AB618" w:rsidR="00B7416B" w:rsidRDefault="00B7416B" w:rsidP="009F3BE7">
            <w:pPr>
              <w:pStyle w:val="TableParagraph"/>
              <w:spacing w:before="0"/>
              <w:ind w:left="180"/>
              <w:rPr>
                <w:rFonts w:asciiTheme="minorHAnsi" w:hAnsiTheme="minorHAnsi" w:cstheme="minorHAnsi"/>
                <w:sz w:val="20"/>
                <w:szCs w:val="20"/>
              </w:rPr>
            </w:pPr>
            <w:r w:rsidRPr="00042B5F">
              <w:rPr>
                <w:rFonts w:asciiTheme="minorHAnsi" w:hAnsiTheme="minorHAnsi" w:cstheme="minorHAnsi"/>
                <w:sz w:val="20"/>
                <w:szCs w:val="20"/>
              </w:rPr>
              <w:t xml:space="preserve">Staff meetings provided essential CPD for all staff on knowledge and skills progression in PE. They also received training </w:t>
            </w:r>
            <w:r w:rsidR="009F3BE7">
              <w:rPr>
                <w:rFonts w:asciiTheme="minorHAnsi" w:hAnsiTheme="minorHAnsi" w:cstheme="minorHAnsi"/>
                <w:sz w:val="20"/>
                <w:szCs w:val="20"/>
              </w:rPr>
              <w:t xml:space="preserve">promoting the importance of Physical Literacy (the motivation, physical competence and confidence to be active for life). </w:t>
            </w:r>
          </w:p>
          <w:p w14:paraId="33086D6B" w14:textId="77777777" w:rsidR="0081128C" w:rsidRPr="00042B5F" w:rsidRDefault="0081128C" w:rsidP="009F3BE7">
            <w:pPr>
              <w:pStyle w:val="TableParagraph"/>
              <w:spacing w:before="0"/>
              <w:ind w:left="180"/>
              <w:rPr>
                <w:rFonts w:asciiTheme="minorHAnsi" w:hAnsiTheme="minorHAnsi" w:cstheme="minorHAnsi"/>
                <w:sz w:val="20"/>
                <w:szCs w:val="20"/>
              </w:rPr>
            </w:pPr>
          </w:p>
          <w:p w14:paraId="18FBCEAE" w14:textId="23706BB4" w:rsidR="00B7416B" w:rsidRDefault="00B7416B" w:rsidP="009F3BE7">
            <w:pPr>
              <w:pStyle w:val="TableParagraph"/>
              <w:spacing w:before="0"/>
              <w:ind w:left="180"/>
              <w:rPr>
                <w:rFonts w:ascii="Times New Roman"/>
                <w:sz w:val="28"/>
              </w:rPr>
            </w:pPr>
            <w:r w:rsidRPr="00042B5F">
              <w:rPr>
                <w:rFonts w:asciiTheme="minorHAnsi" w:hAnsiTheme="minorHAnsi" w:cstheme="minorHAnsi"/>
                <w:sz w:val="20"/>
                <w:szCs w:val="20"/>
              </w:rPr>
              <w:t xml:space="preserve">Team teaching with </w:t>
            </w:r>
            <w:proofErr w:type="spellStart"/>
            <w:r w:rsidRPr="00042B5F">
              <w:rPr>
                <w:rFonts w:asciiTheme="minorHAnsi" w:hAnsiTheme="minorHAnsi" w:cstheme="minorHAnsi"/>
                <w:sz w:val="20"/>
                <w:szCs w:val="20"/>
              </w:rPr>
              <w:t>Mr</w:t>
            </w:r>
            <w:proofErr w:type="spellEnd"/>
            <w:r w:rsidRPr="00042B5F">
              <w:rPr>
                <w:rFonts w:asciiTheme="minorHAnsi" w:hAnsiTheme="minorHAnsi" w:cstheme="minorHAnsi"/>
                <w:sz w:val="20"/>
                <w:szCs w:val="20"/>
              </w:rPr>
              <w:t xml:space="preserve"> Green (a specialist PE teacher) has increased the quality of teaching and learning.</w:t>
            </w:r>
            <w:r>
              <w:rPr>
                <w:rFonts w:asciiTheme="minorHAnsi" w:hAnsiTheme="minorHAnsi" w:cstheme="minorHAnsi"/>
                <w:sz w:val="20"/>
                <w:szCs w:val="20"/>
              </w:rPr>
              <w:t xml:space="preserve"> Staff are more empowered to teach a wider range of sports successfully. High quality lessons ensure children are encouraged and active throughout. </w:t>
            </w:r>
            <w:r w:rsidRPr="00042B5F">
              <w:rPr>
                <w:rFonts w:asciiTheme="minorHAnsi" w:hAnsiTheme="minorHAnsi" w:cstheme="minorHAnsi"/>
                <w:sz w:val="20"/>
                <w:szCs w:val="20"/>
              </w:rPr>
              <w:t xml:space="preserve"> </w:t>
            </w:r>
          </w:p>
        </w:tc>
        <w:tc>
          <w:tcPr>
            <w:tcW w:w="4768" w:type="dxa"/>
          </w:tcPr>
          <w:p w14:paraId="2AE08FD7" w14:textId="63BCD3E3" w:rsidR="00B7416B" w:rsidRPr="00042B5F" w:rsidRDefault="00B7416B" w:rsidP="00B7416B">
            <w:pPr>
              <w:pStyle w:val="TableParagraph"/>
              <w:spacing w:before="0"/>
              <w:ind w:left="243"/>
              <w:rPr>
                <w:rFonts w:asciiTheme="minorHAnsi" w:hAnsiTheme="minorHAnsi" w:cstheme="minorHAnsi"/>
                <w:sz w:val="20"/>
                <w:szCs w:val="20"/>
              </w:rPr>
            </w:pPr>
            <w:r w:rsidRPr="00042B5F">
              <w:rPr>
                <w:rFonts w:asciiTheme="minorHAnsi" w:hAnsiTheme="minorHAnsi" w:cstheme="minorHAnsi"/>
                <w:sz w:val="20"/>
                <w:szCs w:val="20"/>
              </w:rPr>
              <w:t xml:space="preserve">Training was successful. Next year, we need to </w:t>
            </w:r>
            <w:r>
              <w:rPr>
                <w:rFonts w:asciiTheme="minorHAnsi" w:hAnsiTheme="minorHAnsi" w:cstheme="minorHAnsi"/>
                <w:sz w:val="20"/>
                <w:szCs w:val="20"/>
              </w:rPr>
              <w:t xml:space="preserve">ensure staff are taking up the </w:t>
            </w:r>
            <w:r w:rsidRPr="00042B5F">
              <w:rPr>
                <w:rFonts w:asciiTheme="minorHAnsi" w:hAnsiTheme="minorHAnsi" w:cstheme="minorHAnsi"/>
                <w:sz w:val="20"/>
                <w:szCs w:val="20"/>
              </w:rPr>
              <w:t xml:space="preserve">more </w:t>
            </w:r>
            <w:proofErr w:type="spellStart"/>
            <w:r>
              <w:rPr>
                <w:rFonts w:asciiTheme="minorHAnsi" w:hAnsiTheme="minorHAnsi" w:cstheme="minorHAnsi"/>
                <w:sz w:val="20"/>
                <w:szCs w:val="20"/>
              </w:rPr>
              <w:t>personalis</w:t>
            </w:r>
            <w:r w:rsidRPr="00042B5F">
              <w:rPr>
                <w:rFonts w:asciiTheme="minorHAnsi" w:hAnsiTheme="minorHAnsi" w:cstheme="minorHAnsi"/>
                <w:sz w:val="20"/>
                <w:szCs w:val="20"/>
              </w:rPr>
              <w:t>ed</w:t>
            </w:r>
            <w:proofErr w:type="spellEnd"/>
            <w:r w:rsidRPr="00042B5F">
              <w:rPr>
                <w:rFonts w:asciiTheme="minorHAnsi" w:hAnsiTheme="minorHAnsi" w:cstheme="minorHAnsi"/>
                <w:sz w:val="20"/>
                <w:szCs w:val="20"/>
              </w:rPr>
              <w:t xml:space="preserve"> </w:t>
            </w:r>
            <w:r>
              <w:rPr>
                <w:rFonts w:asciiTheme="minorHAnsi" w:hAnsiTheme="minorHAnsi" w:cstheme="minorHAnsi"/>
                <w:sz w:val="20"/>
                <w:szCs w:val="20"/>
              </w:rPr>
              <w:t xml:space="preserve">CPD that has been offered by the locality (especially for </w:t>
            </w:r>
            <w:r w:rsidR="009F3BE7">
              <w:rPr>
                <w:rFonts w:asciiTheme="minorHAnsi" w:hAnsiTheme="minorHAnsi" w:cstheme="minorHAnsi"/>
                <w:sz w:val="20"/>
                <w:szCs w:val="20"/>
              </w:rPr>
              <w:t xml:space="preserve">the two new </w:t>
            </w:r>
            <w:r w:rsidRPr="00042B5F">
              <w:rPr>
                <w:rFonts w:asciiTheme="minorHAnsi" w:hAnsiTheme="minorHAnsi" w:cstheme="minorHAnsi"/>
                <w:sz w:val="20"/>
                <w:szCs w:val="20"/>
              </w:rPr>
              <w:t>ECTs</w:t>
            </w:r>
            <w:r>
              <w:rPr>
                <w:rFonts w:asciiTheme="minorHAnsi" w:hAnsiTheme="minorHAnsi" w:cstheme="minorHAnsi"/>
                <w:sz w:val="20"/>
                <w:szCs w:val="20"/>
              </w:rPr>
              <w:t>)</w:t>
            </w:r>
            <w:r w:rsidRPr="00042B5F">
              <w:rPr>
                <w:rFonts w:asciiTheme="minorHAnsi" w:hAnsiTheme="minorHAnsi" w:cstheme="minorHAnsi"/>
                <w:sz w:val="20"/>
                <w:szCs w:val="20"/>
              </w:rPr>
              <w:t xml:space="preserve">. </w:t>
            </w:r>
          </w:p>
          <w:p w14:paraId="03FAEE78" w14:textId="655A6C46" w:rsidR="00B7416B" w:rsidRDefault="00B7416B" w:rsidP="00B7416B">
            <w:pPr>
              <w:pStyle w:val="TableParagraph"/>
              <w:spacing w:before="0"/>
              <w:ind w:left="243"/>
              <w:rPr>
                <w:rFonts w:asciiTheme="minorHAnsi" w:hAnsiTheme="minorHAnsi" w:cstheme="minorHAnsi"/>
                <w:sz w:val="20"/>
                <w:szCs w:val="20"/>
              </w:rPr>
            </w:pPr>
          </w:p>
          <w:p w14:paraId="58F8AFD1" w14:textId="77777777" w:rsidR="0081128C" w:rsidRPr="00042B5F" w:rsidRDefault="0081128C" w:rsidP="00B7416B">
            <w:pPr>
              <w:pStyle w:val="TableParagraph"/>
              <w:spacing w:before="0"/>
              <w:ind w:left="243"/>
              <w:rPr>
                <w:rFonts w:asciiTheme="minorHAnsi" w:hAnsiTheme="minorHAnsi" w:cstheme="minorHAnsi"/>
                <w:sz w:val="20"/>
                <w:szCs w:val="20"/>
              </w:rPr>
            </w:pPr>
          </w:p>
          <w:p w14:paraId="0F34AF33" w14:textId="4C9B3062" w:rsidR="00B7416B" w:rsidRDefault="00B7416B" w:rsidP="009F3BE7">
            <w:pPr>
              <w:pStyle w:val="TableParagraph"/>
              <w:spacing w:before="0"/>
              <w:ind w:left="243"/>
              <w:rPr>
                <w:rFonts w:ascii="Times New Roman"/>
                <w:sz w:val="28"/>
              </w:rPr>
            </w:pPr>
            <w:proofErr w:type="spellStart"/>
            <w:r w:rsidRPr="00042B5F">
              <w:rPr>
                <w:rFonts w:asciiTheme="minorHAnsi" w:hAnsiTheme="minorHAnsi" w:cstheme="minorHAnsi"/>
                <w:sz w:val="20"/>
                <w:szCs w:val="20"/>
              </w:rPr>
              <w:t>Mr</w:t>
            </w:r>
            <w:proofErr w:type="spellEnd"/>
            <w:r w:rsidRPr="00042B5F">
              <w:rPr>
                <w:rFonts w:asciiTheme="minorHAnsi" w:hAnsiTheme="minorHAnsi" w:cstheme="minorHAnsi"/>
                <w:sz w:val="20"/>
                <w:szCs w:val="20"/>
              </w:rPr>
              <w:t xml:space="preserve"> Green to continue working with the school in a similar capacity, ensuring he is covering different sports. This will lead to sustainability as all staff will be supported to feel confident to deliver PE and Sport both within and outside the curriculum.</w:t>
            </w:r>
            <w:r w:rsidRPr="00042B5F">
              <w:rPr>
                <w:rFonts w:ascii="Times New Roman"/>
                <w:sz w:val="20"/>
                <w:szCs w:val="20"/>
              </w:rPr>
              <w:t xml:space="preserve"> </w:t>
            </w:r>
          </w:p>
        </w:tc>
      </w:tr>
      <w:tr w:rsidR="00B7416B" w14:paraId="5DAC1A4F" w14:textId="77777777" w:rsidTr="00B7416B">
        <w:tc>
          <w:tcPr>
            <w:tcW w:w="5563" w:type="dxa"/>
          </w:tcPr>
          <w:p w14:paraId="75CBECA6" w14:textId="789C01AE" w:rsidR="00B7416B" w:rsidRDefault="00B7416B" w:rsidP="0081128C">
            <w:pPr>
              <w:pStyle w:val="TableParagraph"/>
              <w:spacing w:before="0"/>
              <w:ind w:left="0"/>
              <w:rPr>
                <w:rFonts w:ascii="Times New Roman"/>
                <w:sz w:val="28"/>
              </w:rPr>
            </w:pPr>
            <w:r w:rsidRPr="00164630">
              <w:rPr>
                <w:b/>
                <w:sz w:val="20"/>
              </w:rPr>
              <w:t>Key indicator 4:</w:t>
            </w:r>
            <w:r w:rsidRPr="00164630">
              <w:rPr>
                <w:sz w:val="20"/>
              </w:rPr>
              <w:t xml:space="preserve"> Broader experience of a range of sports and activities offered to all pupils.</w:t>
            </w:r>
          </w:p>
        </w:tc>
        <w:tc>
          <w:tcPr>
            <w:tcW w:w="5036" w:type="dxa"/>
          </w:tcPr>
          <w:p w14:paraId="13F96780" w14:textId="77777777" w:rsidR="00B7416B" w:rsidRDefault="00B7416B" w:rsidP="0081128C">
            <w:pPr>
              <w:widowControl/>
              <w:autoSpaceDE/>
              <w:autoSpaceDN/>
              <w:spacing w:after="160" w:line="259" w:lineRule="auto"/>
              <w:ind w:left="180"/>
              <w:contextualSpacing/>
              <w:rPr>
                <w:rFonts w:cstheme="minorHAnsi"/>
                <w:sz w:val="20"/>
                <w:szCs w:val="20"/>
              </w:rPr>
            </w:pPr>
            <w:r>
              <w:rPr>
                <w:rFonts w:cstheme="minorHAnsi"/>
                <w:sz w:val="20"/>
                <w:szCs w:val="20"/>
              </w:rPr>
              <w:t xml:space="preserve">Planning and timetabling shows a range of sporting activities offered to all pupils. Planning shows progressions of skills from EYFS to Y6 through the </w:t>
            </w:r>
            <w:proofErr w:type="spellStart"/>
            <w:r>
              <w:rPr>
                <w:rFonts w:cstheme="minorHAnsi"/>
                <w:sz w:val="20"/>
                <w:szCs w:val="20"/>
              </w:rPr>
              <w:t>utalisation</w:t>
            </w:r>
            <w:proofErr w:type="spellEnd"/>
            <w:r>
              <w:rPr>
                <w:rFonts w:cstheme="minorHAnsi"/>
                <w:sz w:val="20"/>
                <w:szCs w:val="20"/>
              </w:rPr>
              <w:t xml:space="preserve"> of Get Set for PE. </w:t>
            </w:r>
          </w:p>
          <w:p w14:paraId="62045391" w14:textId="77777777" w:rsidR="00B7416B" w:rsidRDefault="00B7416B" w:rsidP="0081128C">
            <w:pPr>
              <w:widowControl/>
              <w:autoSpaceDE/>
              <w:autoSpaceDN/>
              <w:spacing w:after="160" w:line="259" w:lineRule="auto"/>
              <w:ind w:left="180"/>
              <w:contextualSpacing/>
              <w:rPr>
                <w:rFonts w:cstheme="minorHAnsi"/>
                <w:sz w:val="20"/>
                <w:szCs w:val="20"/>
              </w:rPr>
            </w:pPr>
          </w:p>
          <w:p w14:paraId="5B06D91C" w14:textId="62388F22" w:rsidR="00B7416B" w:rsidRPr="0081128C" w:rsidRDefault="00B7416B" w:rsidP="0081128C">
            <w:pPr>
              <w:widowControl/>
              <w:autoSpaceDE/>
              <w:autoSpaceDN/>
              <w:spacing w:after="160" w:line="259" w:lineRule="auto"/>
              <w:ind w:left="180"/>
              <w:contextualSpacing/>
              <w:rPr>
                <w:rFonts w:cstheme="minorHAnsi"/>
                <w:sz w:val="18"/>
                <w:szCs w:val="20"/>
              </w:rPr>
            </w:pPr>
            <w:r w:rsidRPr="00164630">
              <w:rPr>
                <w:rFonts w:cstheme="minorHAnsi"/>
                <w:sz w:val="20"/>
                <w:szCs w:val="20"/>
              </w:rPr>
              <w:t xml:space="preserve">The children tried new sports with specialist teachers: </w:t>
            </w:r>
            <w:r w:rsidR="0081128C" w:rsidRPr="0081128C">
              <w:rPr>
                <w:sz w:val="20"/>
              </w:rPr>
              <w:t>Olympic Odyssey (VR experience of Olympic Games), freestyle football, break dancing and beatboxing and Boogie Bounce.</w:t>
            </w:r>
          </w:p>
          <w:p w14:paraId="30C3F58B" w14:textId="43CF45FB" w:rsidR="00B7416B" w:rsidRPr="0081128C" w:rsidRDefault="00B7416B" w:rsidP="0081128C">
            <w:pPr>
              <w:widowControl/>
              <w:autoSpaceDE/>
              <w:autoSpaceDN/>
              <w:spacing w:after="160" w:line="259" w:lineRule="auto"/>
              <w:ind w:left="180"/>
              <w:contextualSpacing/>
              <w:rPr>
                <w:rFonts w:cstheme="minorHAnsi"/>
                <w:sz w:val="18"/>
                <w:szCs w:val="20"/>
              </w:rPr>
            </w:pPr>
          </w:p>
          <w:p w14:paraId="3A928AA5" w14:textId="46AE7869" w:rsidR="0081128C" w:rsidRDefault="0081128C" w:rsidP="0081128C">
            <w:pPr>
              <w:ind w:left="180"/>
              <w:rPr>
                <w:sz w:val="20"/>
              </w:rPr>
            </w:pPr>
            <w:r w:rsidRPr="0081128C">
              <w:rPr>
                <w:sz w:val="20"/>
              </w:rPr>
              <w:t xml:space="preserve">Year 5 children received 6-week block of lessons from a specialist tennis coach. </w:t>
            </w:r>
          </w:p>
          <w:p w14:paraId="2E4E3D92" w14:textId="77777777" w:rsidR="0081128C" w:rsidRPr="0081128C" w:rsidRDefault="0081128C" w:rsidP="0081128C">
            <w:pPr>
              <w:ind w:left="180"/>
              <w:rPr>
                <w:sz w:val="20"/>
              </w:rPr>
            </w:pPr>
          </w:p>
          <w:p w14:paraId="22DD9DA8" w14:textId="77777777" w:rsidR="0081128C" w:rsidRPr="0081128C" w:rsidRDefault="0081128C" w:rsidP="0081128C">
            <w:pPr>
              <w:ind w:left="180"/>
              <w:rPr>
                <w:sz w:val="20"/>
              </w:rPr>
            </w:pPr>
            <w:r w:rsidRPr="0081128C">
              <w:rPr>
                <w:sz w:val="20"/>
              </w:rPr>
              <w:t xml:space="preserve">Year 4, 5 &amp; 6 children all received a 6-week block of lessons from a specialist Dance Instructor. </w:t>
            </w:r>
          </w:p>
          <w:p w14:paraId="01BC9451" w14:textId="04BF2C3F" w:rsidR="0081128C" w:rsidRDefault="0081128C" w:rsidP="0081128C">
            <w:pPr>
              <w:widowControl/>
              <w:autoSpaceDE/>
              <w:autoSpaceDN/>
              <w:spacing w:after="160" w:line="259" w:lineRule="auto"/>
              <w:ind w:left="180"/>
              <w:contextualSpacing/>
              <w:rPr>
                <w:rFonts w:cstheme="minorHAnsi"/>
                <w:sz w:val="20"/>
                <w:szCs w:val="20"/>
              </w:rPr>
            </w:pPr>
          </w:p>
          <w:p w14:paraId="6254D555" w14:textId="0C9F077F" w:rsidR="0081128C" w:rsidRPr="0081128C" w:rsidRDefault="0081128C" w:rsidP="0081128C">
            <w:pPr>
              <w:ind w:left="180"/>
              <w:rPr>
                <w:sz w:val="20"/>
              </w:rPr>
            </w:pPr>
            <w:r w:rsidRPr="0081128C">
              <w:rPr>
                <w:sz w:val="20"/>
              </w:rPr>
              <w:t xml:space="preserve">Promoted EUROs 2024, Olympic Games 2024 and Wimbledon to inspire more children.  </w:t>
            </w:r>
          </w:p>
          <w:p w14:paraId="2B429085" w14:textId="0314D6BD" w:rsidR="00B7416B" w:rsidRDefault="00B7416B" w:rsidP="0081128C">
            <w:pPr>
              <w:pStyle w:val="TableParagraph"/>
              <w:spacing w:before="0"/>
              <w:ind w:left="0"/>
              <w:rPr>
                <w:rFonts w:ascii="Times New Roman"/>
                <w:sz w:val="28"/>
              </w:rPr>
            </w:pPr>
          </w:p>
        </w:tc>
        <w:tc>
          <w:tcPr>
            <w:tcW w:w="4768" w:type="dxa"/>
          </w:tcPr>
          <w:p w14:paraId="72F1D037" w14:textId="77777777" w:rsidR="00B7416B" w:rsidRDefault="00B7416B" w:rsidP="0081128C">
            <w:pPr>
              <w:pStyle w:val="TableParagraph"/>
              <w:spacing w:before="0"/>
              <w:ind w:left="243"/>
              <w:rPr>
                <w:rFonts w:asciiTheme="minorHAnsi" w:hAnsiTheme="minorHAnsi" w:cstheme="minorHAnsi"/>
                <w:sz w:val="20"/>
                <w:szCs w:val="20"/>
              </w:rPr>
            </w:pPr>
            <w:r w:rsidRPr="00194BD1">
              <w:rPr>
                <w:rFonts w:asciiTheme="minorHAnsi" w:hAnsiTheme="minorHAnsi" w:cstheme="minorHAnsi"/>
                <w:sz w:val="20"/>
                <w:szCs w:val="20"/>
              </w:rPr>
              <w:t>Planning is sustainable but the timetabling and activities will need reviewing each year as the dates of events change so annual reviews are necessary.</w:t>
            </w:r>
          </w:p>
          <w:p w14:paraId="41CDBA41" w14:textId="77777777" w:rsidR="00B7416B" w:rsidRDefault="00B7416B" w:rsidP="0081128C">
            <w:pPr>
              <w:pStyle w:val="TableParagraph"/>
              <w:spacing w:before="0"/>
              <w:ind w:left="243"/>
              <w:rPr>
                <w:rFonts w:asciiTheme="minorHAnsi" w:hAnsiTheme="minorHAnsi" w:cstheme="minorHAnsi"/>
                <w:sz w:val="20"/>
                <w:szCs w:val="20"/>
              </w:rPr>
            </w:pPr>
          </w:p>
          <w:p w14:paraId="0C6F153A" w14:textId="0A9CD353" w:rsidR="00B7416B" w:rsidRDefault="00B7416B" w:rsidP="0081128C">
            <w:pPr>
              <w:pStyle w:val="TableParagraph"/>
              <w:spacing w:before="0"/>
              <w:ind w:left="243"/>
              <w:rPr>
                <w:rFonts w:asciiTheme="minorHAnsi" w:hAnsiTheme="minorHAnsi" w:cstheme="minorHAnsi"/>
                <w:sz w:val="20"/>
                <w:szCs w:val="20"/>
              </w:rPr>
            </w:pPr>
          </w:p>
          <w:p w14:paraId="6B9A65FB" w14:textId="37564C70" w:rsidR="0081128C" w:rsidRDefault="0081128C" w:rsidP="0081128C">
            <w:pPr>
              <w:pStyle w:val="TableParagraph"/>
              <w:spacing w:before="0"/>
              <w:ind w:left="0"/>
              <w:rPr>
                <w:rFonts w:asciiTheme="minorHAnsi" w:hAnsiTheme="minorHAnsi" w:cstheme="minorHAnsi"/>
                <w:sz w:val="20"/>
                <w:szCs w:val="20"/>
              </w:rPr>
            </w:pPr>
          </w:p>
          <w:p w14:paraId="06EAE1A7" w14:textId="77777777" w:rsidR="0081128C" w:rsidRDefault="0081128C" w:rsidP="0081128C">
            <w:pPr>
              <w:pStyle w:val="TableParagraph"/>
              <w:spacing w:before="0"/>
              <w:ind w:left="243"/>
              <w:rPr>
                <w:rFonts w:asciiTheme="minorHAnsi" w:hAnsiTheme="minorHAnsi" w:cstheme="minorHAnsi"/>
                <w:sz w:val="20"/>
                <w:szCs w:val="20"/>
              </w:rPr>
            </w:pPr>
          </w:p>
          <w:p w14:paraId="1C8DFBBC" w14:textId="1CF01CF5" w:rsidR="00B7416B" w:rsidRDefault="0081128C" w:rsidP="0081128C">
            <w:pPr>
              <w:pStyle w:val="TableParagraph"/>
              <w:spacing w:before="0"/>
              <w:ind w:left="243"/>
              <w:rPr>
                <w:rFonts w:asciiTheme="minorHAnsi" w:hAnsiTheme="minorHAnsi" w:cstheme="minorHAnsi"/>
                <w:sz w:val="20"/>
                <w:szCs w:val="20"/>
              </w:rPr>
            </w:pPr>
            <w:r>
              <w:rPr>
                <w:rFonts w:asciiTheme="minorHAnsi" w:hAnsiTheme="minorHAnsi" w:cstheme="minorHAnsi"/>
                <w:sz w:val="20"/>
                <w:szCs w:val="20"/>
              </w:rPr>
              <w:t>Pupil voice ascertained, shows the c</w:t>
            </w:r>
            <w:r w:rsidR="00B7416B">
              <w:rPr>
                <w:rFonts w:asciiTheme="minorHAnsi" w:hAnsiTheme="minorHAnsi" w:cstheme="minorHAnsi"/>
                <w:sz w:val="20"/>
                <w:szCs w:val="20"/>
              </w:rPr>
              <w:t xml:space="preserve">hildren enjoyed the new sports on offer and some have been inspired to continue out of school. </w:t>
            </w:r>
            <w:r>
              <w:rPr>
                <w:rFonts w:asciiTheme="minorHAnsi" w:hAnsiTheme="minorHAnsi" w:cstheme="minorHAnsi"/>
                <w:sz w:val="20"/>
                <w:szCs w:val="20"/>
              </w:rPr>
              <w:t>Continue to offer a broader range of experiences next year to ensure all children are inspired and motivated. What new sports can we find?</w:t>
            </w:r>
          </w:p>
          <w:p w14:paraId="0DFF0E7A" w14:textId="77777777" w:rsidR="00B7416B" w:rsidRDefault="00B7416B" w:rsidP="0081128C">
            <w:pPr>
              <w:pStyle w:val="TableParagraph"/>
              <w:spacing w:before="0"/>
              <w:ind w:left="243"/>
              <w:rPr>
                <w:rFonts w:asciiTheme="minorHAnsi" w:hAnsiTheme="minorHAnsi" w:cstheme="minorHAnsi"/>
                <w:sz w:val="20"/>
                <w:szCs w:val="20"/>
              </w:rPr>
            </w:pPr>
          </w:p>
          <w:p w14:paraId="0CDB141F" w14:textId="77777777" w:rsidR="00B7416B" w:rsidRDefault="00B7416B" w:rsidP="0081128C">
            <w:pPr>
              <w:pStyle w:val="TableParagraph"/>
              <w:spacing w:before="0"/>
              <w:ind w:left="243"/>
              <w:rPr>
                <w:rFonts w:asciiTheme="minorHAnsi" w:hAnsiTheme="minorHAnsi" w:cstheme="minorHAnsi"/>
                <w:sz w:val="20"/>
                <w:szCs w:val="20"/>
              </w:rPr>
            </w:pPr>
          </w:p>
          <w:p w14:paraId="33AF0DAB" w14:textId="2175BDED" w:rsidR="00B7416B" w:rsidRDefault="00B7416B" w:rsidP="0081128C">
            <w:pPr>
              <w:pStyle w:val="TableParagraph"/>
              <w:spacing w:before="0"/>
              <w:ind w:left="243"/>
              <w:rPr>
                <w:rFonts w:ascii="Times New Roman"/>
                <w:sz w:val="28"/>
              </w:rPr>
            </w:pPr>
          </w:p>
        </w:tc>
      </w:tr>
      <w:tr w:rsidR="00B7416B" w14:paraId="1B48192B" w14:textId="77777777" w:rsidTr="00B7416B">
        <w:trPr>
          <w:trHeight w:val="152"/>
        </w:trPr>
        <w:tc>
          <w:tcPr>
            <w:tcW w:w="5563" w:type="dxa"/>
          </w:tcPr>
          <w:p w14:paraId="186E4492" w14:textId="265B5936" w:rsidR="00B7416B" w:rsidRDefault="00B7416B" w:rsidP="00B7416B">
            <w:pPr>
              <w:pStyle w:val="TableParagraph"/>
              <w:spacing w:before="0"/>
              <w:ind w:left="0"/>
              <w:rPr>
                <w:rFonts w:ascii="Times New Roman"/>
                <w:sz w:val="28"/>
              </w:rPr>
            </w:pPr>
            <w:r w:rsidRPr="00164630">
              <w:rPr>
                <w:b/>
                <w:sz w:val="20"/>
                <w:szCs w:val="20"/>
              </w:rPr>
              <w:t>Key indicator 5:</w:t>
            </w:r>
            <w:r w:rsidRPr="00164630">
              <w:rPr>
                <w:sz w:val="20"/>
                <w:szCs w:val="20"/>
              </w:rPr>
              <w:t xml:space="preserve"> Increased participation in competitive sport.</w:t>
            </w:r>
          </w:p>
        </w:tc>
        <w:tc>
          <w:tcPr>
            <w:tcW w:w="5036" w:type="dxa"/>
          </w:tcPr>
          <w:p w14:paraId="01092992" w14:textId="199827A1" w:rsidR="0081128C" w:rsidRDefault="0081128C" w:rsidP="0081128C">
            <w:pPr>
              <w:widowControl/>
              <w:autoSpaceDE/>
              <w:autoSpaceDN/>
              <w:spacing w:after="160" w:line="259" w:lineRule="auto"/>
              <w:ind w:left="180"/>
              <w:contextualSpacing/>
              <w:rPr>
                <w:rFonts w:cstheme="minorHAnsi"/>
                <w:sz w:val="20"/>
                <w:szCs w:val="20"/>
              </w:rPr>
            </w:pPr>
            <w:r w:rsidRPr="0081128C">
              <w:rPr>
                <w:rFonts w:cstheme="minorHAnsi"/>
                <w:sz w:val="20"/>
                <w:szCs w:val="20"/>
              </w:rPr>
              <w:t>All junior children participated in at least one Level 1 competition. We added an extra opportunity this year with 6 sports on offer (not just 5</w:t>
            </w:r>
            <w:r>
              <w:rPr>
                <w:rFonts w:cstheme="minorHAnsi"/>
                <w:sz w:val="20"/>
                <w:szCs w:val="20"/>
              </w:rPr>
              <w:t xml:space="preserve"> like last year</w:t>
            </w:r>
            <w:r w:rsidRPr="0081128C">
              <w:rPr>
                <w:rFonts w:cstheme="minorHAnsi"/>
                <w:sz w:val="20"/>
                <w:szCs w:val="20"/>
              </w:rPr>
              <w:t xml:space="preserve">). </w:t>
            </w:r>
          </w:p>
          <w:p w14:paraId="71620ED0" w14:textId="55754A24" w:rsidR="0081128C" w:rsidRDefault="0081128C" w:rsidP="0081128C">
            <w:pPr>
              <w:widowControl/>
              <w:autoSpaceDE/>
              <w:autoSpaceDN/>
              <w:spacing w:after="160" w:line="259" w:lineRule="auto"/>
              <w:contextualSpacing/>
              <w:rPr>
                <w:rFonts w:cstheme="minorHAnsi"/>
                <w:sz w:val="20"/>
                <w:szCs w:val="20"/>
              </w:rPr>
            </w:pPr>
          </w:p>
          <w:p w14:paraId="0F10AE47" w14:textId="197B2652" w:rsidR="0081128C" w:rsidRPr="0081128C" w:rsidRDefault="0081128C" w:rsidP="0081128C">
            <w:pPr>
              <w:widowControl/>
              <w:autoSpaceDE/>
              <w:autoSpaceDN/>
              <w:spacing w:after="160" w:line="259" w:lineRule="auto"/>
              <w:ind w:left="322"/>
              <w:contextualSpacing/>
              <w:rPr>
                <w:rFonts w:cstheme="minorHAnsi"/>
                <w:sz w:val="20"/>
                <w:szCs w:val="20"/>
              </w:rPr>
            </w:pPr>
            <w:r w:rsidRPr="0081128C">
              <w:rPr>
                <w:rFonts w:cstheme="minorHAnsi"/>
                <w:sz w:val="20"/>
                <w:szCs w:val="20"/>
              </w:rPr>
              <w:t>96% of junior children represented the school in a Level 2 competition - increased from last year (which was 92%). All children in Year 5 &amp; 6 competed. All children in juniors were selected and invited!  242 participants in sports events throughout the year!</w:t>
            </w:r>
          </w:p>
          <w:p w14:paraId="2479D887" w14:textId="71748A7B" w:rsidR="0081128C" w:rsidRPr="0081128C" w:rsidRDefault="0081128C" w:rsidP="0081128C">
            <w:pPr>
              <w:widowControl/>
              <w:autoSpaceDE/>
              <w:autoSpaceDN/>
              <w:spacing w:after="160" w:line="259" w:lineRule="auto"/>
              <w:ind w:left="322"/>
              <w:contextualSpacing/>
              <w:rPr>
                <w:rFonts w:cstheme="minorHAnsi"/>
                <w:sz w:val="20"/>
                <w:szCs w:val="20"/>
              </w:rPr>
            </w:pPr>
          </w:p>
          <w:p w14:paraId="342AC7F8" w14:textId="77777777" w:rsidR="0081128C" w:rsidRPr="0081128C" w:rsidRDefault="0081128C" w:rsidP="0081128C">
            <w:pPr>
              <w:ind w:left="322"/>
              <w:rPr>
                <w:sz w:val="20"/>
                <w:szCs w:val="20"/>
              </w:rPr>
            </w:pPr>
            <w:r w:rsidRPr="0081128C">
              <w:rPr>
                <w:sz w:val="20"/>
                <w:szCs w:val="20"/>
              </w:rPr>
              <w:t xml:space="preserve">We attended 17 sports events throughout the year. Street Cricket and Dance were new this year. </w:t>
            </w:r>
          </w:p>
          <w:p w14:paraId="68464544" w14:textId="77777777" w:rsidR="0081128C" w:rsidRPr="0081128C" w:rsidRDefault="0081128C" w:rsidP="0081128C">
            <w:pPr>
              <w:pStyle w:val="ListParagraph"/>
              <w:ind w:left="322" w:firstLine="0"/>
              <w:rPr>
                <w:rFonts w:cstheme="minorHAnsi"/>
                <w:sz w:val="20"/>
                <w:szCs w:val="20"/>
              </w:rPr>
            </w:pPr>
            <w:r w:rsidRPr="0081128C">
              <w:rPr>
                <w:rFonts w:cstheme="minorHAnsi"/>
                <w:sz w:val="20"/>
                <w:szCs w:val="20"/>
              </w:rPr>
              <w:t>There were opportunities from all classes from Year 1 to Year 6:</w:t>
            </w:r>
          </w:p>
          <w:p w14:paraId="6ADC292D" w14:textId="77777777" w:rsidR="0081128C" w:rsidRPr="0081128C" w:rsidRDefault="0081128C" w:rsidP="00BB71E5">
            <w:pPr>
              <w:pStyle w:val="ListParagraph"/>
              <w:widowControl/>
              <w:numPr>
                <w:ilvl w:val="1"/>
                <w:numId w:val="2"/>
              </w:numPr>
              <w:autoSpaceDE/>
              <w:autoSpaceDN/>
              <w:spacing w:after="160" w:line="259" w:lineRule="auto"/>
              <w:ind w:left="889"/>
              <w:contextualSpacing/>
              <w:rPr>
                <w:rFonts w:cstheme="minorHAnsi"/>
                <w:sz w:val="20"/>
                <w:szCs w:val="20"/>
              </w:rPr>
            </w:pPr>
            <w:r w:rsidRPr="0081128C">
              <w:rPr>
                <w:rFonts w:cstheme="minorHAnsi"/>
                <w:sz w:val="20"/>
                <w:szCs w:val="20"/>
              </w:rPr>
              <w:t>Inclusive (KS1 Multi skills x 2, Year 3 Multi Skills, LKS2 Inclusive Golf &amp; Frisbee, UKS2 Inclusive Racquet Sports, KS2 SEND Festival, Year 4 Alternative Sports)</w:t>
            </w:r>
          </w:p>
          <w:p w14:paraId="1B249DA2" w14:textId="77777777" w:rsidR="0081128C" w:rsidRPr="0081128C" w:rsidRDefault="0081128C" w:rsidP="00BB71E5">
            <w:pPr>
              <w:pStyle w:val="ListParagraph"/>
              <w:widowControl/>
              <w:numPr>
                <w:ilvl w:val="1"/>
                <w:numId w:val="2"/>
              </w:numPr>
              <w:autoSpaceDE/>
              <w:autoSpaceDN/>
              <w:ind w:left="889"/>
              <w:contextualSpacing/>
              <w:rPr>
                <w:rFonts w:cstheme="minorHAnsi"/>
                <w:sz w:val="20"/>
                <w:szCs w:val="20"/>
              </w:rPr>
            </w:pPr>
            <w:r w:rsidRPr="0081128C">
              <w:rPr>
                <w:rFonts w:cstheme="minorHAnsi"/>
                <w:sz w:val="20"/>
                <w:szCs w:val="20"/>
              </w:rPr>
              <w:t xml:space="preserve">Competitive (Cross Country, Cross Country Finals, UKS2 Tag Rugby, UKS2 Street Cricket, KS2 District Sports, KS2 Dance, District Sports </w:t>
            </w:r>
          </w:p>
          <w:p w14:paraId="66C0141C" w14:textId="77777777" w:rsidR="0081128C" w:rsidRPr="0081128C" w:rsidRDefault="0081128C" w:rsidP="00BB71E5">
            <w:pPr>
              <w:pStyle w:val="ListParagraph"/>
              <w:widowControl/>
              <w:numPr>
                <w:ilvl w:val="1"/>
                <w:numId w:val="2"/>
              </w:numPr>
              <w:autoSpaceDE/>
              <w:autoSpaceDN/>
              <w:ind w:left="889"/>
              <w:contextualSpacing/>
              <w:rPr>
                <w:rFonts w:cstheme="minorHAnsi"/>
                <w:sz w:val="20"/>
                <w:szCs w:val="20"/>
              </w:rPr>
            </w:pPr>
            <w:r w:rsidRPr="0081128C">
              <w:rPr>
                <w:rFonts w:cstheme="minorHAnsi"/>
                <w:sz w:val="20"/>
                <w:szCs w:val="20"/>
              </w:rPr>
              <w:t xml:space="preserve">Talented Athlete x 3 </w:t>
            </w:r>
          </w:p>
          <w:p w14:paraId="59495F5E" w14:textId="4FFC8A6E" w:rsidR="00B7416B" w:rsidRDefault="00B7416B" w:rsidP="00B7416B">
            <w:pPr>
              <w:pStyle w:val="TableParagraph"/>
              <w:spacing w:before="0"/>
              <w:ind w:left="0"/>
              <w:rPr>
                <w:rFonts w:ascii="Times New Roman"/>
                <w:sz w:val="28"/>
              </w:rPr>
            </w:pPr>
          </w:p>
        </w:tc>
        <w:tc>
          <w:tcPr>
            <w:tcW w:w="4768" w:type="dxa"/>
          </w:tcPr>
          <w:p w14:paraId="70A032B1" w14:textId="77777777" w:rsidR="00BB71E5" w:rsidRPr="00156BCF" w:rsidRDefault="00BB71E5" w:rsidP="00BB71E5">
            <w:pPr>
              <w:pStyle w:val="TableParagraph"/>
              <w:spacing w:before="0"/>
              <w:ind w:left="243"/>
              <w:rPr>
                <w:rFonts w:asciiTheme="minorHAnsi" w:hAnsiTheme="minorHAnsi" w:cstheme="minorHAnsi"/>
                <w:sz w:val="20"/>
              </w:rPr>
            </w:pPr>
            <w:r w:rsidRPr="00156BCF">
              <w:rPr>
                <w:rFonts w:asciiTheme="minorHAnsi" w:hAnsiTheme="minorHAnsi" w:cstheme="minorHAnsi"/>
                <w:sz w:val="20"/>
              </w:rPr>
              <w:t xml:space="preserve">Consider varying the sports on offer for Level 1 or including an additional event. </w:t>
            </w:r>
          </w:p>
          <w:p w14:paraId="4CC594EE" w14:textId="77777777" w:rsidR="00BB71E5" w:rsidRDefault="00BB71E5" w:rsidP="00BB71E5">
            <w:pPr>
              <w:pStyle w:val="TableParagraph"/>
              <w:spacing w:before="0"/>
              <w:ind w:left="243"/>
              <w:rPr>
                <w:rFonts w:ascii="Times New Roman"/>
                <w:sz w:val="28"/>
              </w:rPr>
            </w:pPr>
          </w:p>
          <w:p w14:paraId="52EF4633" w14:textId="77777777" w:rsidR="00BB71E5" w:rsidRDefault="00BB71E5" w:rsidP="00BB71E5">
            <w:pPr>
              <w:pStyle w:val="TableParagraph"/>
              <w:spacing w:before="0"/>
              <w:ind w:left="243"/>
              <w:rPr>
                <w:rFonts w:ascii="Times New Roman"/>
                <w:sz w:val="28"/>
              </w:rPr>
            </w:pPr>
          </w:p>
          <w:p w14:paraId="40650744" w14:textId="7CCACA0E" w:rsidR="00BB71E5" w:rsidRPr="00156BCF" w:rsidRDefault="00BB71E5" w:rsidP="00BB71E5">
            <w:pPr>
              <w:pStyle w:val="TableParagraph"/>
              <w:spacing w:before="0"/>
              <w:ind w:left="243"/>
              <w:rPr>
                <w:rFonts w:asciiTheme="minorHAnsi" w:hAnsiTheme="minorHAnsi" w:cstheme="minorHAnsi"/>
                <w:sz w:val="20"/>
                <w:szCs w:val="20"/>
              </w:rPr>
            </w:pPr>
            <w:r w:rsidRPr="00156BCF">
              <w:rPr>
                <w:rFonts w:asciiTheme="minorHAnsi" w:hAnsiTheme="minorHAnsi" w:cstheme="minorHAnsi"/>
                <w:sz w:val="20"/>
                <w:szCs w:val="20"/>
              </w:rPr>
              <w:t>Continue to keep up the competition offer for 202</w:t>
            </w:r>
            <w:r w:rsidR="00214EB4">
              <w:rPr>
                <w:rFonts w:asciiTheme="minorHAnsi" w:hAnsiTheme="minorHAnsi" w:cstheme="minorHAnsi"/>
                <w:sz w:val="20"/>
                <w:szCs w:val="20"/>
              </w:rPr>
              <w:t>4</w:t>
            </w:r>
            <w:r w:rsidRPr="00156BCF">
              <w:rPr>
                <w:rFonts w:asciiTheme="minorHAnsi" w:hAnsiTheme="minorHAnsi" w:cstheme="minorHAnsi"/>
                <w:sz w:val="20"/>
                <w:szCs w:val="20"/>
              </w:rPr>
              <w:t>-202</w:t>
            </w:r>
            <w:r w:rsidR="00214EB4">
              <w:rPr>
                <w:rFonts w:asciiTheme="minorHAnsi" w:hAnsiTheme="minorHAnsi" w:cstheme="minorHAnsi"/>
                <w:sz w:val="20"/>
                <w:szCs w:val="20"/>
              </w:rPr>
              <w:t>5</w:t>
            </w:r>
            <w:r w:rsidRPr="00156BCF">
              <w:rPr>
                <w:rFonts w:asciiTheme="minorHAnsi" w:hAnsiTheme="minorHAnsi" w:cstheme="minorHAnsi"/>
                <w:sz w:val="20"/>
                <w:szCs w:val="20"/>
              </w:rPr>
              <w:t xml:space="preserve"> (taking into consideration pupil voice especially targeting those who didn’t participate last year).</w:t>
            </w:r>
            <w:r w:rsidR="00214EB4">
              <w:rPr>
                <w:rFonts w:asciiTheme="minorHAnsi" w:hAnsiTheme="minorHAnsi" w:cstheme="minorHAnsi"/>
                <w:sz w:val="20"/>
                <w:szCs w:val="20"/>
              </w:rPr>
              <w:t xml:space="preserve"> Can we enter some different sports competitions to appeal to different children? </w:t>
            </w:r>
          </w:p>
          <w:p w14:paraId="6EDC7A2E" w14:textId="77777777" w:rsidR="00B7416B" w:rsidRDefault="00B7416B" w:rsidP="00B7416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99534A" w:rsidRDefault="0099534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99534A" w:rsidRDefault="0099534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RPr="00214EB4" w14:paraId="6EDA091E" w14:textId="77777777" w:rsidTr="00214EB4">
        <w:trPr>
          <w:trHeight w:val="1748"/>
        </w:trPr>
        <w:tc>
          <w:tcPr>
            <w:tcW w:w="6867" w:type="dxa"/>
          </w:tcPr>
          <w:p w14:paraId="4DAB4566" w14:textId="77777777" w:rsidR="0069539B" w:rsidRPr="0099534A" w:rsidRDefault="00FD26C0">
            <w:pPr>
              <w:pStyle w:val="TableParagraph"/>
              <w:spacing w:before="18" w:line="235" w:lineRule="auto"/>
              <w:ind w:right="325"/>
              <w:jc w:val="both"/>
              <w:rPr>
                <w:sz w:val="20"/>
                <w:szCs w:val="20"/>
              </w:rPr>
            </w:pPr>
            <w:r w:rsidRPr="0099534A">
              <w:rPr>
                <w:sz w:val="20"/>
                <w:szCs w:val="20"/>
              </w:rPr>
              <w:t>What</w:t>
            </w:r>
            <w:r w:rsidRPr="0099534A">
              <w:rPr>
                <w:spacing w:val="-8"/>
                <w:sz w:val="20"/>
                <w:szCs w:val="20"/>
              </w:rPr>
              <w:t xml:space="preserve"> </w:t>
            </w:r>
            <w:r w:rsidRPr="0099534A">
              <w:rPr>
                <w:sz w:val="20"/>
                <w:szCs w:val="20"/>
              </w:rPr>
              <w:t>percentage</w:t>
            </w:r>
            <w:r w:rsidRPr="0099534A">
              <w:rPr>
                <w:spacing w:val="-8"/>
                <w:sz w:val="20"/>
                <w:szCs w:val="20"/>
              </w:rPr>
              <w:t xml:space="preserve"> </w:t>
            </w:r>
            <w:r w:rsidRPr="0099534A">
              <w:rPr>
                <w:sz w:val="20"/>
                <w:szCs w:val="20"/>
              </w:rPr>
              <w:t>of</w:t>
            </w:r>
            <w:r w:rsidRPr="0099534A">
              <w:rPr>
                <w:spacing w:val="-9"/>
                <w:sz w:val="20"/>
                <w:szCs w:val="20"/>
              </w:rPr>
              <w:t xml:space="preserve"> </w:t>
            </w:r>
            <w:r w:rsidRPr="0099534A">
              <w:rPr>
                <w:sz w:val="20"/>
                <w:szCs w:val="20"/>
              </w:rPr>
              <w:t>your</w:t>
            </w:r>
            <w:r w:rsidRPr="0099534A">
              <w:rPr>
                <w:spacing w:val="-8"/>
                <w:sz w:val="20"/>
                <w:szCs w:val="20"/>
              </w:rPr>
              <w:t xml:space="preserve"> </w:t>
            </w:r>
            <w:r w:rsidRPr="0099534A">
              <w:rPr>
                <w:sz w:val="20"/>
                <w:szCs w:val="20"/>
              </w:rPr>
              <w:t>current</w:t>
            </w:r>
            <w:r w:rsidRPr="0099534A">
              <w:rPr>
                <w:spacing w:val="-8"/>
                <w:sz w:val="20"/>
                <w:szCs w:val="20"/>
              </w:rPr>
              <w:t xml:space="preserve"> </w:t>
            </w:r>
            <w:r w:rsidRPr="0099534A">
              <w:rPr>
                <w:sz w:val="20"/>
                <w:szCs w:val="20"/>
              </w:rPr>
              <w:t>Year</w:t>
            </w:r>
            <w:r w:rsidRPr="0099534A">
              <w:rPr>
                <w:spacing w:val="-8"/>
                <w:sz w:val="20"/>
                <w:szCs w:val="20"/>
              </w:rPr>
              <w:t xml:space="preserve"> </w:t>
            </w:r>
            <w:r w:rsidRPr="0099534A">
              <w:rPr>
                <w:sz w:val="20"/>
                <w:szCs w:val="20"/>
              </w:rPr>
              <w:t>6</w:t>
            </w:r>
            <w:r w:rsidRPr="0099534A">
              <w:rPr>
                <w:spacing w:val="-8"/>
                <w:sz w:val="20"/>
                <w:szCs w:val="20"/>
              </w:rPr>
              <w:t xml:space="preserve"> </w:t>
            </w:r>
            <w:r w:rsidRPr="0099534A">
              <w:rPr>
                <w:sz w:val="20"/>
                <w:szCs w:val="20"/>
              </w:rPr>
              <w:t>cohort</w:t>
            </w:r>
            <w:r w:rsidRPr="0099534A">
              <w:rPr>
                <w:spacing w:val="-8"/>
                <w:sz w:val="20"/>
                <w:szCs w:val="20"/>
              </w:rPr>
              <w:t xml:space="preserve"> </w:t>
            </w:r>
            <w:r w:rsidRPr="0099534A">
              <w:rPr>
                <w:sz w:val="20"/>
                <w:szCs w:val="20"/>
              </w:rPr>
              <w:t>can</w:t>
            </w:r>
            <w:r w:rsidRPr="0099534A">
              <w:rPr>
                <w:spacing w:val="-9"/>
                <w:sz w:val="20"/>
                <w:szCs w:val="20"/>
              </w:rPr>
              <w:t xml:space="preserve"> </w:t>
            </w:r>
            <w:r w:rsidRPr="0099534A">
              <w:rPr>
                <w:sz w:val="20"/>
                <w:szCs w:val="20"/>
              </w:rPr>
              <w:t>swim competently,</w:t>
            </w:r>
            <w:r w:rsidRPr="0099534A">
              <w:rPr>
                <w:spacing w:val="-16"/>
                <w:sz w:val="20"/>
                <w:szCs w:val="20"/>
              </w:rPr>
              <w:t xml:space="preserve"> </w:t>
            </w:r>
            <w:r w:rsidRPr="0099534A">
              <w:rPr>
                <w:sz w:val="20"/>
                <w:szCs w:val="20"/>
              </w:rPr>
              <w:t>confidently</w:t>
            </w:r>
            <w:r w:rsidRPr="0099534A">
              <w:rPr>
                <w:spacing w:val="-16"/>
                <w:sz w:val="20"/>
                <w:szCs w:val="20"/>
              </w:rPr>
              <w:t xml:space="preserve"> </w:t>
            </w:r>
            <w:r w:rsidRPr="0099534A">
              <w:rPr>
                <w:sz w:val="20"/>
                <w:szCs w:val="20"/>
              </w:rPr>
              <w:t>and</w:t>
            </w:r>
            <w:r w:rsidRPr="0099534A">
              <w:rPr>
                <w:spacing w:val="-16"/>
                <w:sz w:val="20"/>
                <w:szCs w:val="20"/>
              </w:rPr>
              <w:t xml:space="preserve"> </w:t>
            </w:r>
            <w:r w:rsidRPr="0099534A">
              <w:rPr>
                <w:sz w:val="20"/>
                <w:szCs w:val="20"/>
              </w:rPr>
              <w:t>proficiently</w:t>
            </w:r>
            <w:r w:rsidRPr="0099534A">
              <w:rPr>
                <w:spacing w:val="-15"/>
                <w:sz w:val="20"/>
                <w:szCs w:val="20"/>
              </w:rPr>
              <w:t xml:space="preserve"> </w:t>
            </w:r>
            <w:r w:rsidRPr="0099534A">
              <w:rPr>
                <w:sz w:val="20"/>
                <w:szCs w:val="20"/>
              </w:rPr>
              <w:t>over</w:t>
            </w:r>
            <w:r w:rsidRPr="0099534A">
              <w:rPr>
                <w:spacing w:val="-16"/>
                <w:sz w:val="20"/>
                <w:szCs w:val="20"/>
              </w:rPr>
              <w:t xml:space="preserve"> </w:t>
            </w:r>
            <w:r w:rsidRPr="0099534A">
              <w:rPr>
                <w:sz w:val="20"/>
                <w:szCs w:val="20"/>
              </w:rPr>
              <w:t>a</w:t>
            </w:r>
            <w:r w:rsidRPr="0099534A">
              <w:rPr>
                <w:spacing w:val="-16"/>
                <w:sz w:val="20"/>
                <w:szCs w:val="20"/>
              </w:rPr>
              <w:t xml:space="preserve"> </w:t>
            </w:r>
            <w:r w:rsidRPr="0099534A">
              <w:rPr>
                <w:sz w:val="20"/>
                <w:szCs w:val="20"/>
              </w:rPr>
              <w:t xml:space="preserve">distance of at least 25 </w:t>
            </w:r>
            <w:proofErr w:type="spellStart"/>
            <w:r w:rsidRPr="0099534A">
              <w:rPr>
                <w:sz w:val="20"/>
                <w:szCs w:val="20"/>
              </w:rPr>
              <w:t>metres</w:t>
            </w:r>
            <w:proofErr w:type="spellEnd"/>
            <w:r w:rsidRPr="0099534A">
              <w:rPr>
                <w:sz w:val="20"/>
                <w:szCs w:val="20"/>
              </w:rPr>
              <w:t>?</w:t>
            </w:r>
          </w:p>
        </w:tc>
        <w:tc>
          <w:tcPr>
            <w:tcW w:w="2825" w:type="dxa"/>
          </w:tcPr>
          <w:p w14:paraId="3E923A90" w14:textId="64B82C26" w:rsidR="0069539B" w:rsidRPr="0099534A" w:rsidRDefault="0099534A">
            <w:pPr>
              <w:pStyle w:val="TableParagraph"/>
              <w:ind w:left="79"/>
              <w:rPr>
                <w:sz w:val="20"/>
                <w:szCs w:val="20"/>
              </w:rPr>
            </w:pPr>
            <w:r>
              <w:rPr>
                <w:sz w:val="20"/>
                <w:szCs w:val="20"/>
              </w:rPr>
              <w:t>83</w:t>
            </w:r>
            <w:r w:rsidR="00FD26C0" w:rsidRPr="0099534A">
              <w:rPr>
                <w:sz w:val="20"/>
                <w:szCs w:val="20"/>
              </w:rPr>
              <w:t>%</w:t>
            </w:r>
          </w:p>
        </w:tc>
        <w:tc>
          <w:tcPr>
            <w:tcW w:w="5686" w:type="dxa"/>
          </w:tcPr>
          <w:p w14:paraId="182696BB" w14:textId="53D93EC8" w:rsidR="0099534A" w:rsidRDefault="0099534A">
            <w:pPr>
              <w:pStyle w:val="TableParagraph"/>
              <w:spacing w:before="3" w:line="235" w:lineRule="auto"/>
              <w:rPr>
                <w:sz w:val="20"/>
                <w:szCs w:val="20"/>
              </w:rPr>
            </w:pPr>
            <w:r>
              <w:rPr>
                <w:sz w:val="20"/>
                <w:szCs w:val="20"/>
              </w:rPr>
              <w:t xml:space="preserve">Due to COVID, increasing costs of transport and parents refusing to pay for swimming lessons, we had not had school swimming lessons for the past four years. </w:t>
            </w:r>
          </w:p>
          <w:p w14:paraId="504A51FA" w14:textId="4E37BD0F" w:rsidR="0099534A" w:rsidRDefault="0099534A">
            <w:pPr>
              <w:pStyle w:val="TableParagraph"/>
              <w:spacing w:before="3" w:line="235" w:lineRule="auto"/>
              <w:rPr>
                <w:sz w:val="20"/>
                <w:szCs w:val="20"/>
              </w:rPr>
            </w:pPr>
          </w:p>
          <w:p w14:paraId="4B5CCF1A" w14:textId="47529B1E" w:rsidR="0099534A" w:rsidRDefault="0099534A">
            <w:pPr>
              <w:pStyle w:val="TableParagraph"/>
              <w:spacing w:before="3" w:line="235" w:lineRule="auto"/>
              <w:rPr>
                <w:sz w:val="20"/>
                <w:szCs w:val="20"/>
              </w:rPr>
            </w:pPr>
            <w:r>
              <w:rPr>
                <w:sz w:val="20"/>
                <w:szCs w:val="20"/>
              </w:rPr>
              <w:t xml:space="preserve">6% of this cohort joined us during Year 6 (after the swimming session in Year 5 which meant they did not receive school swimming lessons). </w:t>
            </w:r>
          </w:p>
          <w:p w14:paraId="4715A929" w14:textId="25076CE0" w:rsidR="0099534A" w:rsidRDefault="0099534A">
            <w:pPr>
              <w:pStyle w:val="TableParagraph"/>
              <w:spacing w:before="3" w:line="235" w:lineRule="auto"/>
              <w:rPr>
                <w:sz w:val="20"/>
                <w:szCs w:val="20"/>
              </w:rPr>
            </w:pPr>
          </w:p>
          <w:p w14:paraId="28E8A531" w14:textId="45A54626" w:rsidR="0099534A" w:rsidRDefault="0099534A">
            <w:pPr>
              <w:pStyle w:val="TableParagraph"/>
              <w:spacing w:before="3" w:line="235" w:lineRule="auto"/>
              <w:rPr>
                <w:sz w:val="20"/>
                <w:szCs w:val="20"/>
              </w:rPr>
            </w:pPr>
            <w:r>
              <w:rPr>
                <w:sz w:val="20"/>
                <w:szCs w:val="20"/>
              </w:rPr>
              <w:t xml:space="preserve">6% of this cohort, took their children out of school swimming lessons. </w:t>
            </w:r>
          </w:p>
          <w:p w14:paraId="6E452CF1" w14:textId="0F840375" w:rsidR="0069539B" w:rsidRPr="0099534A" w:rsidRDefault="0069539B" w:rsidP="0099534A">
            <w:pPr>
              <w:pStyle w:val="TableParagraph"/>
              <w:spacing w:before="3" w:line="235" w:lineRule="auto"/>
              <w:ind w:left="0"/>
              <w:rPr>
                <w:sz w:val="20"/>
                <w:szCs w:val="20"/>
              </w:rPr>
            </w:pPr>
          </w:p>
        </w:tc>
      </w:tr>
      <w:tr w:rsidR="0069539B" w:rsidRPr="00214EB4" w14:paraId="6B9CAB05" w14:textId="77777777" w:rsidTr="0099534A">
        <w:trPr>
          <w:trHeight w:val="1121"/>
        </w:trPr>
        <w:tc>
          <w:tcPr>
            <w:tcW w:w="6867" w:type="dxa"/>
          </w:tcPr>
          <w:p w14:paraId="3D9CAF92" w14:textId="77777777" w:rsidR="0069539B" w:rsidRPr="0099534A" w:rsidRDefault="00FD26C0">
            <w:pPr>
              <w:pStyle w:val="TableParagraph"/>
              <w:spacing w:before="18" w:line="235" w:lineRule="auto"/>
              <w:ind w:right="541"/>
              <w:jc w:val="both"/>
              <w:rPr>
                <w:sz w:val="20"/>
                <w:szCs w:val="20"/>
              </w:rPr>
            </w:pPr>
            <w:r w:rsidRPr="0099534A">
              <w:rPr>
                <w:sz w:val="20"/>
                <w:szCs w:val="20"/>
              </w:rPr>
              <w:t>What</w:t>
            </w:r>
            <w:r w:rsidRPr="0099534A">
              <w:rPr>
                <w:spacing w:val="-10"/>
                <w:sz w:val="20"/>
                <w:szCs w:val="20"/>
              </w:rPr>
              <w:t xml:space="preserve"> </w:t>
            </w:r>
            <w:r w:rsidRPr="0099534A">
              <w:rPr>
                <w:sz w:val="20"/>
                <w:szCs w:val="20"/>
              </w:rPr>
              <w:t>percentage</w:t>
            </w:r>
            <w:r w:rsidRPr="0099534A">
              <w:rPr>
                <w:spacing w:val="-10"/>
                <w:sz w:val="20"/>
                <w:szCs w:val="20"/>
              </w:rPr>
              <w:t xml:space="preserve"> </w:t>
            </w:r>
            <w:r w:rsidRPr="0099534A">
              <w:rPr>
                <w:sz w:val="20"/>
                <w:szCs w:val="20"/>
              </w:rPr>
              <w:t>of</w:t>
            </w:r>
            <w:r w:rsidRPr="0099534A">
              <w:rPr>
                <w:spacing w:val="-11"/>
                <w:sz w:val="20"/>
                <w:szCs w:val="20"/>
              </w:rPr>
              <w:t xml:space="preserve"> </w:t>
            </w:r>
            <w:r w:rsidRPr="0099534A">
              <w:rPr>
                <w:sz w:val="20"/>
                <w:szCs w:val="20"/>
              </w:rPr>
              <w:t>your</w:t>
            </w:r>
            <w:r w:rsidRPr="0099534A">
              <w:rPr>
                <w:spacing w:val="-10"/>
                <w:sz w:val="20"/>
                <w:szCs w:val="20"/>
              </w:rPr>
              <w:t xml:space="preserve"> </w:t>
            </w:r>
            <w:r w:rsidRPr="0099534A">
              <w:rPr>
                <w:sz w:val="20"/>
                <w:szCs w:val="20"/>
              </w:rPr>
              <w:t>current</w:t>
            </w:r>
            <w:r w:rsidRPr="0099534A">
              <w:rPr>
                <w:spacing w:val="-10"/>
                <w:sz w:val="20"/>
                <w:szCs w:val="20"/>
              </w:rPr>
              <w:t xml:space="preserve"> </w:t>
            </w:r>
            <w:r w:rsidRPr="0099534A">
              <w:rPr>
                <w:sz w:val="20"/>
                <w:szCs w:val="20"/>
              </w:rPr>
              <w:t>Year</w:t>
            </w:r>
            <w:r w:rsidRPr="0099534A">
              <w:rPr>
                <w:spacing w:val="-10"/>
                <w:sz w:val="20"/>
                <w:szCs w:val="20"/>
              </w:rPr>
              <w:t xml:space="preserve"> </w:t>
            </w:r>
            <w:r w:rsidRPr="0099534A">
              <w:rPr>
                <w:sz w:val="20"/>
                <w:szCs w:val="20"/>
              </w:rPr>
              <w:t>6</w:t>
            </w:r>
            <w:r w:rsidRPr="0099534A">
              <w:rPr>
                <w:spacing w:val="-10"/>
                <w:sz w:val="20"/>
                <w:szCs w:val="20"/>
              </w:rPr>
              <w:t xml:space="preserve"> </w:t>
            </w:r>
            <w:r w:rsidRPr="0099534A">
              <w:rPr>
                <w:sz w:val="20"/>
                <w:szCs w:val="20"/>
              </w:rPr>
              <w:t>cohort</w:t>
            </w:r>
            <w:r w:rsidRPr="0099534A">
              <w:rPr>
                <w:spacing w:val="-10"/>
                <w:sz w:val="20"/>
                <w:szCs w:val="20"/>
              </w:rPr>
              <w:t xml:space="preserve"> </w:t>
            </w:r>
            <w:r w:rsidRPr="0099534A">
              <w:rPr>
                <w:sz w:val="20"/>
                <w:szCs w:val="20"/>
              </w:rPr>
              <w:t>can</w:t>
            </w:r>
            <w:r w:rsidRPr="0099534A">
              <w:rPr>
                <w:spacing w:val="-11"/>
                <w:sz w:val="20"/>
                <w:szCs w:val="20"/>
              </w:rPr>
              <w:t xml:space="preserve"> </w:t>
            </w:r>
            <w:r w:rsidRPr="0099534A">
              <w:rPr>
                <w:sz w:val="20"/>
                <w:szCs w:val="20"/>
              </w:rPr>
              <w:t>use a</w:t>
            </w:r>
            <w:r w:rsidRPr="0099534A">
              <w:rPr>
                <w:spacing w:val="-8"/>
                <w:sz w:val="20"/>
                <w:szCs w:val="20"/>
              </w:rPr>
              <w:t xml:space="preserve"> </w:t>
            </w:r>
            <w:r w:rsidRPr="0099534A">
              <w:rPr>
                <w:sz w:val="20"/>
                <w:szCs w:val="20"/>
              </w:rPr>
              <w:t>range</w:t>
            </w:r>
            <w:r w:rsidRPr="0099534A">
              <w:rPr>
                <w:spacing w:val="-7"/>
                <w:sz w:val="20"/>
                <w:szCs w:val="20"/>
              </w:rPr>
              <w:t xml:space="preserve"> </w:t>
            </w:r>
            <w:r w:rsidRPr="0099534A">
              <w:rPr>
                <w:sz w:val="20"/>
                <w:szCs w:val="20"/>
              </w:rPr>
              <w:t>of</w:t>
            </w:r>
            <w:r w:rsidRPr="0099534A">
              <w:rPr>
                <w:spacing w:val="-8"/>
                <w:sz w:val="20"/>
                <w:szCs w:val="20"/>
              </w:rPr>
              <w:t xml:space="preserve"> </w:t>
            </w:r>
            <w:r w:rsidRPr="0099534A">
              <w:rPr>
                <w:sz w:val="20"/>
                <w:szCs w:val="20"/>
              </w:rPr>
              <w:t>strokes</w:t>
            </w:r>
            <w:r w:rsidRPr="0099534A">
              <w:rPr>
                <w:spacing w:val="-8"/>
                <w:sz w:val="20"/>
                <w:szCs w:val="20"/>
              </w:rPr>
              <w:t xml:space="preserve"> </w:t>
            </w:r>
            <w:r w:rsidRPr="0099534A">
              <w:rPr>
                <w:sz w:val="20"/>
                <w:szCs w:val="20"/>
              </w:rPr>
              <w:t>effectively</w:t>
            </w:r>
            <w:r w:rsidRPr="0099534A">
              <w:rPr>
                <w:spacing w:val="-7"/>
                <w:sz w:val="20"/>
                <w:szCs w:val="20"/>
              </w:rPr>
              <w:t xml:space="preserve"> </w:t>
            </w:r>
            <w:r w:rsidRPr="0099534A">
              <w:rPr>
                <w:sz w:val="20"/>
                <w:szCs w:val="20"/>
              </w:rPr>
              <w:t>[for</w:t>
            </w:r>
            <w:r w:rsidRPr="0099534A">
              <w:rPr>
                <w:spacing w:val="-7"/>
                <w:sz w:val="20"/>
                <w:szCs w:val="20"/>
              </w:rPr>
              <w:t xml:space="preserve"> </w:t>
            </w:r>
            <w:r w:rsidRPr="0099534A">
              <w:rPr>
                <w:sz w:val="20"/>
                <w:szCs w:val="20"/>
              </w:rPr>
              <w:t>example,</w:t>
            </w:r>
            <w:r w:rsidRPr="0099534A">
              <w:rPr>
                <w:spacing w:val="-7"/>
                <w:sz w:val="20"/>
                <w:szCs w:val="20"/>
              </w:rPr>
              <w:t xml:space="preserve"> </w:t>
            </w:r>
            <w:r w:rsidRPr="0099534A">
              <w:rPr>
                <w:sz w:val="20"/>
                <w:szCs w:val="20"/>
              </w:rPr>
              <w:t>front</w:t>
            </w:r>
            <w:r w:rsidRPr="0099534A">
              <w:rPr>
                <w:spacing w:val="-7"/>
                <w:sz w:val="20"/>
                <w:szCs w:val="20"/>
              </w:rPr>
              <w:t xml:space="preserve"> </w:t>
            </w:r>
            <w:r w:rsidRPr="0099534A">
              <w:rPr>
                <w:sz w:val="20"/>
                <w:szCs w:val="20"/>
              </w:rPr>
              <w:t>crawl, backstroke, and breaststroke]?</w:t>
            </w:r>
          </w:p>
        </w:tc>
        <w:tc>
          <w:tcPr>
            <w:tcW w:w="2825" w:type="dxa"/>
          </w:tcPr>
          <w:p w14:paraId="3F084EA1" w14:textId="55234977" w:rsidR="0069539B" w:rsidRPr="0099534A" w:rsidRDefault="0099534A">
            <w:pPr>
              <w:pStyle w:val="TableParagraph"/>
              <w:ind w:left="79"/>
              <w:rPr>
                <w:sz w:val="20"/>
                <w:szCs w:val="20"/>
              </w:rPr>
            </w:pPr>
            <w:r>
              <w:rPr>
                <w:sz w:val="20"/>
                <w:szCs w:val="20"/>
              </w:rPr>
              <w:t>80</w:t>
            </w:r>
            <w:r w:rsidR="00FD26C0" w:rsidRPr="0099534A">
              <w:rPr>
                <w:sz w:val="20"/>
                <w:szCs w:val="20"/>
              </w:rPr>
              <w:t>%</w:t>
            </w:r>
          </w:p>
        </w:tc>
        <w:tc>
          <w:tcPr>
            <w:tcW w:w="5686" w:type="dxa"/>
          </w:tcPr>
          <w:p w14:paraId="6151BEAF" w14:textId="77777777" w:rsidR="0069539B" w:rsidRDefault="0099534A" w:rsidP="0099534A">
            <w:pPr>
              <w:pStyle w:val="TableParagraph"/>
              <w:spacing w:before="3" w:line="235" w:lineRule="auto"/>
              <w:ind w:left="24" w:right="63"/>
              <w:rPr>
                <w:sz w:val="20"/>
                <w:szCs w:val="20"/>
              </w:rPr>
            </w:pPr>
            <w:r>
              <w:rPr>
                <w:sz w:val="20"/>
                <w:szCs w:val="20"/>
              </w:rPr>
              <w:t xml:space="preserve"> Having not had any other school swimming lessons in their time with us, this cohort had to spend a lot of time building water-confidence rather than focusing on a range of </w:t>
            </w:r>
            <w:proofErr w:type="gramStart"/>
            <w:r>
              <w:rPr>
                <w:sz w:val="20"/>
                <w:szCs w:val="20"/>
              </w:rPr>
              <w:t>strokes.</w:t>
            </w:r>
            <w:proofErr w:type="gramEnd"/>
            <w:r>
              <w:rPr>
                <w:sz w:val="20"/>
                <w:szCs w:val="20"/>
              </w:rPr>
              <w:t xml:space="preserve"> </w:t>
            </w:r>
          </w:p>
          <w:p w14:paraId="4377F271" w14:textId="2B4F68E1" w:rsidR="0099534A" w:rsidRPr="0099534A" w:rsidRDefault="0099534A" w:rsidP="0099534A">
            <w:pPr>
              <w:pStyle w:val="TableParagraph"/>
              <w:spacing w:before="3" w:line="235" w:lineRule="auto"/>
              <w:ind w:left="24" w:right="63"/>
              <w:rPr>
                <w:sz w:val="20"/>
                <w:szCs w:val="20"/>
              </w:rPr>
            </w:pPr>
            <w:r>
              <w:rPr>
                <w:sz w:val="20"/>
                <w:szCs w:val="20"/>
              </w:rPr>
              <w:t>A larger proportion than normal, do not have swimming lessons outside of school.</w:t>
            </w:r>
          </w:p>
        </w:tc>
      </w:tr>
      <w:tr w:rsidR="0099534A" w:rsidRPr="00214EB4" w14:paraId="37DEA08D" w14:textId="77777777" w:rsidTr="0099534A">
        <w:trPr>
          <w:trHeight w:val="1121"/>
        </w:trPr>
        <w:tc>
          <w:tcPr>
            <w:tcW w:w="6867" w:type="dxa"/>
          </w:tcPr>
          <w:p w14:paraId="557DD18D" w14:textId="448D3DFD" w:rsidR="0099534A" w:rsidRPr="0099534A" w:rsidRDefault="0099534A" w:rsidP="0099534A">
            <w:pPr>
              <w:pStyle w:val="TableParagraph"/>
              <w:spacing w:before="18" w:line="235" w:lineRule="auto"/>
              <w:ind w:right="541"/>
              <w:jc w:val="both"/>
              <w:rPr>
                <w:sz w:val="20"/>
                <w:szCs w:val="20"/>
              </w:rPr>
            </w:pPr>
            <w:r w:rsidRPr="0099534A">
              <w:rPr>
                <w:sz w:val="20"/>
                <w:szCs w:val="20"/>
              </w:rPr>
              <w:t>What</w:t>
            </w:r>
            <w:r w:rsidRPr="0099534A">
              <w:rPr>
                <w:spacing w:val="-10"/>
                <w:sz w:val="20"/>
                <w:szCs w:val="20"/>
              </w:rPr>
              <w:t xml:space="preserve"> </w:t>
            </w:r>
            <w:r w:rsidRPr="0099534A">
              <w:rPr>
                <w:sz w:val="20"/>
                <w:szCs w:val="20"/>
              </w:rPr>
              <w:t>percentage</w:t>
            </w:r>
            <w:r w:rsidRPr="0099534A">
              <w:rPr>
                <w:spacing w:val="-10"/>
                <w:sz w:val="20"/>
                <w:szCs w:val="20"/>
              </w:rPr>
              <w:t xml:space="preserve"> </w:t>
            </w:r>
            <w:r w:rsidRPr="0099534A">
              <w:rPr>
                <w:sz w:val="20"/>
                <w:szCs w:val="20"/>
              </w:rPr>
              <w:t>of</w:t>
            </w:r>
            <w:r w:rsidRPr="0099534A">
              <w:rPr>
                <w:spacing w:val="-11"/>
                <w:sz w:val="20"/>
                <w:szCs w:val="20"/>
              </w:rPr>
              <w:t xml:space="preserve"> </w:t>
            </w:r>
            <w:r w:rsidRPr="0099534A">
              <w:rPr>
                <w:sz w:val="20"/>
                <w:szCs w:val="20"/>
              </w:rPr>
              <w:t>your</w:t>
            </w:r>
            <w:r w:rsidRPr="0099534A">
              <w:rPr>
                <w:spacing w:val="-10"/>
                <w:sz w:val="20"/>
                <w:szCs w:val="20"/>
              </w:rPr>
              <w:t xml:space="preserve"> </w:t>
            </w:r>
            <w:r w:rsidRPr="0099534A">
              <w:rPr>
                <w:sz w:val="20"/>
                <w:szCs w:val="20"/>
              </w:rPr>
              <w:t>current</w:t>
            </w:r>
            <w:r w:rsidRPr="0099534A">
              <w:rPr>
                <w:spacing w:val="-10"/>
                <w:sz w:val="20"/>
                <w:szCs w:val="20"/>
              </w:rPr>
              <w:t xml:space="preserve"> </w:t>
            </w:r>
            <w:r w:rsidRPr="0099534A">
              <w:rPr>
                <w:sz w:val="20"/>
                <w:szCs w:val="20"/>
              </w:rPr>
              <w:t>Year</w:t>
            </w:r>
            <w:r w:rsidRPr="0099534A">
              <w:rPr>
                <w:spacing w:val="-10"/>
                <w:sz w:val="20"/>
                <w:szCs w:val="20"/>
              </w:rPr>
              <w:t xml:space="preserve"> </w:t>
            </w:r>
            <w:r w:rsidRPr="0099534A">
              <w:rPr>
                <w:sz w:val="20"/>
                <w:szCs w:val="20"/>
              </w:rPr>
              <w:t>6</w:t>
            </w:r>
            <w:r w:rsidRPr="0099534A">
              <w:rPr>
                <w:spacing w:val="-10"/>
                <w:sz w:val="20"/>
                <w:szCs w:val="20"/>
              </w:rPr>
              <w:t xml:space="preserve"> </w:t>
            </w:r>
            <w:r w:rsidRPr="0099534A">
              <w:rPr>
                <w:sz w:val="20"/>
                <w:szCs w:val="20"/>
              </w:rPr>
              <w:t>cohort</w:t>
            </w:r>
            <w:r w:rsidRPr="0099534A">
              <w:rPr>
                <w:spacing w:val="-10"/>
                <w:sz w:val="20"/>
                <w:szCs w:val="20"/>
              </w:rPr>
              <w:t xml:space="preserve"> </w:t>
            </w:r>
            <w:r w:rsidRPr="0099534A">
              <w:rPr>
                <w:sz w:val="20"/>
                <w:szCs w:val="20"/>
              </w:rPr>
              <w:t>are</w:t>
            </w:r>
            <w:r w:rsidRPr="0099534A">
              <w:rPr>
                <w:spacing w:val="-10"/>
                <w:sz w:val="20"/>
                <w:szCs w:val="20"/>
              </w:rPr>
              <w:t xml:space="preserve"> </w:t>
            </w:r>
            <w:r w:rsidRPr="0099534A">
              <w:rPr>
                <w:sz w:val="20"/>
                <w:szCs w:val="20"/>
              </w:rPr>
              <w:t xml:space="preserve">able to perform safe self-rescue in different water-based </w:t>
            </w:r>
            <w:r w:rsidRPr="0099534A">
              <w:rPr>
                <w:spacing w:val="-2"/>
                <w:sz w:val="20"/>
                <w:szCs w:val="20"/>
              </w:rPr>
              <w:t>situations?</w:t>
            </w:r>
          </w:p>
        </w:tc>
        <w:tc>
          <w:tcPr>
            <w:tcW w:w="2825" w:type="dxa"/>
          </w:tcPr>
          <w:p w14:paraId="56DCECC8" w14:textId="527E39CD" w:rsidR="0099534A" w:rsidRPr="0099534A" w:rsidRDefault="0099534A" w:rsidP="0099534A">
            <w:pPr>
              <w:pStyle w:val="TableParagraph"/>
              <w:ind w:left="79"/>
              <w:rPr>
                <w:sz w:val="20"/>
                <w:szCs w:val="20"/>
              </w:rPr>
            </w:pPr>
            <w:r>
              <w:rPr>
                <w:sz w:val="20"/>
                <w:szCs w:val="20"/>
              </w:rPr>
              <w:t>90</w:t>
            </w:r>
            <w:r w:rsidRPr="0099534A">
              <w:rPr>
                <w:sz w:val="20"/>
                <w:szCs w:val="20"/>
              </w:rPr>
              <w:t>%</w:t>
            </w:r>
          </w:p>
        </w:tc>
        <w:tc>
          <w:tcPr>
            <w:tcW w:w="5686" w:type="dxa"/>
          </w:tcPr>
          <w:p w14:paraId="21F29FEC" w14:textId="77777777" w:rsidR="0099534A" w:rsidRDefault="0099534A" w:rsidP="0099534A">
            <w:pPr>
              <w:pStyle w:val="TableParagraph"/>
              <w:spacing w:before="3" w:line="235" w:lineRule="auto"/>
              <w:rPr>
                <w:sz w:val="20"/>
                <w:szCs w:val="20"/>
              </w:rPr>
            </w:pPr>
            <w:r>
              <w:rPr>
                <w:sz w:val="20"/>
                <w:szCs w:val="20"/>
              </w:rPr>
              <w:t xml:space="preserve">6% of this cohort joined us during Year 6 (after the swimming session in Year 5 which meant they did not receive school swimming lessons). </w:t>
            </w:r>
          </w:p>
          <w:p w14:paraId="73EDF1CE" w14:textId="77777777" w:rsidR="0099534A" w:rsidRDefault="0099534A" w:rsidP="0099534A">
            <w:pPr>
              <w:pStyle w:val="TableParagraph"/>
              <w:spacing w:before="3" w:line="235" w:lineRule="auto"/>
              <w:rPr>
                <w:sz w:val="20"/>
                <w:szCs w:val="20"/>
              </w:rPr>
            </w:pPr>
          </w:p>
          <w:p w14:paraId="0A625A35" w14:textId="77777777" w:rsidR="0099534A" w:rsidRDefault="0099534A" w:rsidP="0099534A">
            <w:pPr>
              <w:pStyle w:val="TableParagraph"/>
              <w:spacing w:before="3" w:line="235" w:lineRule="auto"/>
              <w:rPr>
                <w:sz w:val="20"/>
                <w:szCs w:val="20"/>
              </w:rPr>
            </w:pPr>
            <w:r>
              <w:rPr>
                <w:sz w:val="20"/>
                <w:szCs w:val="20"/>
              </w:rPr>
              <w:t xml:space="preserve">6% of this cohort, took their children out of school swimming lessons. </w:t>
            </w:r>
          </w:p>
          <w:p w14:paraId="74749755" w14:textId="440C2BA1" w:rsidR="0099534A" w:rsidRPr="0099534A" w:rsidRDefault="0099534A" w:rsidP="0099534A">
            <w:pPr>
              <w:pStyle w:val="TableParagraph"/>
              <w:spacing w:before="18" w:line="235" w:lineRule="auto"/>
              <w:rPr>
                <w:sz w:val="20"/>
                <w:szCs w:val="20"/>
              </w:rPr>
            </w:pPr>
          </w:p>
        </w:tc>
      </w:tr>
      <w:tr w:rsidR="0099534A" w:rsidRPr="00214EB4" w14:paraId="4E7D96AB" w14:textId="77777777" w:rsidTr="0099534A">
        <w:trPr>
          <w:trHeight w:val="1121"/>
        </w:trPr>
        <w:tc>
          <w:tcPr>
            <w:tcW w:w="6867" w:type="dxa"/>
          </w:tcPr>
          <w:p w14:paraId="10063840" w14:textId="77777777" w:rsidR="0099534A" w:rsidRPr="0099534A" w:rsidRDefault="0099534A" w:rsidP="0099534A">
            <w:pPr>
              <w:pStyle w:val="TableParagraph"/>
              <w:spacing w:before="18" w:line="235" w:lineRule="auto"/>
              <w:ind w:right="478"/>
              <w:rPr>
                <w:sz w:val="20"/>
                <w:szCs w:val="20"/>
              </w:rPr>
            </w:pPr>
            <w:r w:rsidRPr="0099534A">
              <w:rPr>
                <w:sz w:val="20"/>
                <w:szCs w:val="20"/>
              </w:rPr>
              <w:t>If your schools swimming data is below national expectation,</w:t>
            </w:r>
            <w:r w:rsidRPr="0099534A">
              <w:rPr>
                <w:spacing w:val="-7"/>
                <w:sz w:val="20"/>
                <w:szCs w:val="20"/>
              </w:rPr>
              <w:t xml:space="preserve"> </w:t>
            </w:r>
            <w:r w:rsidRPr="0099534A">
              <w:rPr>
                <w:sz w:val="20"/>
                <w:szCs w:val="20"/>
              </w:rPr>
              <w:t>you</w:t>
            </w:r>
            <w:r w:rsidRPr="0099534A">
              <w:rPr>
                <w:spacing w:val="-7"/>
                <w:sz w:val="20"/>
                <w:szCs w:val="20"/>
              </w:rPr>
              <w:t xml:space="preserve"> </w:t>
            </w:r>
            <w:r w:rsidRPr="0099534A">
              <w:rPr>
                <w:sz w:val="20"/>
                <w:szCs w:val="20"/>
              </w:rPr>
              <w:t>can</w:t>
            </w:r>
            <w:r w:rsidRPr="0099534A">
              <w:rPr>
                <w:spacing w:val="-7"/>
                <w:sz w:val="20"/>
                <w:szCs w:val="20"/>
              </w:rPr>
              <w:t xml:space="preserve"> </w:t>
            </w:r>
            <w:r w:rsidRPr="0099534A">
              <w:rPr>
                <w:sz w:val="20"/>
                <w:szCs w:val="20"/>
              </w:rPr>
              <w:t>choose</w:t>
            </w:r>
            <w:r w:rsidRPr="0099534A">
              <w:rPr>
                <w:spacing w:val="-6"/>
                <w:sz w:val="20"/>
                <w:szCs w:val="20"/>
              </w:rPr>
              <w:t xml:space="preserve"> </w:t>
            </w:r>
            <w:r w:rsidRPr="0099534A">
              <w:rPr>
                <w:sz w:val="20"/>
                <w:szCs w:val="20"/>
              </w:rPr>
              <w:t>to</w:t>
            </w:r>
            <w:r w:rsidRPr="0099534A">
              <w:rPr>
                <w:spacing w:val="-7"/>
                <w:sz w:val="20"/>
                <w:szCs w:val="20"/>
              </w:rPr>
              <w:t xml:space="preserve"> </w:t>
            </w:r>
            <w:r w:rsidRPr="0099534A">
              <w:rPr>
                <w:sz w:val="20"/>
                <w:szCs w:val="20"/>
              </w:rPr>
              <w:t>use</w:t>
            </w:r>
            <w:r w:rsidRPr="0099534A">
              <w:rPr>
                <w:spacing w:val="-6"/>
                <w:sz w:val="20"/>
                <w:szCs w:val="20"/>
              </w:rPr>
              <w:t xml:space="preserve"> </w:t>
            </w:r>
            <w:r w:rsidRPr="0099534A">
              <w:rPr>
                <w:sz w:val="20"/>
                <w:szCs w:val="20"/>
              </w:rPr>
              <w:t>the</w:t>
            </w:r>
            <w:r w:rsidRPr="0099534A">
              <w:rPr>
                <w:spacing w:val="-6"/>
                <w:sz w:val="20"/>
                <w:szCs w:val="20"/>
              </w:rPr>
              <w:t xml:space="preserve"> </w:t>
            </w:r>
            <w:r w:rsidRPr="0099534A">
              <w:rPr>
                <w:sz w:val="20"/>
                <w:szCs w:val="20"/>
              </w:rPr>
              <w:t>Primary</w:t>
            </w:r>
            <w:r w:rsidRPr="0099534A">
              <w:rPr>
                <w:spacing w:val="-6"/>
                <w:sz w:val="20"/>
                <w:szCs w:val="20"/>
              </w:rPr>
              <w:t xml:space="preserve"> </w:t>
            </w:r>
            <w:r w:rsidRPr="0099534A">
              <w:rPr>
                <w:sz w:val="20"/>
                <w:szCs w:val="20"/>
              </w:rPr>
              <w:t>PE</w:t>
            </w:r>
            <w:r w:rsidRPr="0099534A">
              <w:rPr>
                <w:spacing w:val="-7"/>
                <w:sz w:val="20"/>
                <w:szCs w:val="20"/>
              </w:rPr>
              <w:t xml:space="preserve"> </w:t>
            </w:r>
            <w:r w:rsidRPr="0099534A">
              <w:rPr>
                <w:sz w:val="20"/>
                <w:szCs w:val="20"/>
              </w:rPr>
              <w:t>and sport premium to provide additional top-up sessions for</w:t>
            </w:r>
            <w:r w:rsidRPr="0099534A">
              <w:rPr>
                <w:spacing w:val="-2"/>
                <w:sz w:val="20"/>
                <w:szCs w:val="20"/>
              </w:rPr>
              <w:t xml:space="preserve"> </w:t>
            </w:r>
            <w:r w:rsidRPr="0099534A">
              <w:rPr>
                <w:sz w:val="20"/>
                <w:szCs w:val="20"/>
              </w:rPr>
              <w:t>those</w:t>
            </w:r>
            <w:r w:rsidRPr="0099534A">
              <w:rPr>
                <w:spacing w:val="-2"/>
                <w:sz w:val="20"/>
                <w:szCs w:val="20"/>
              </w:rPr>
              <w:t xml:space="preserve"> </w:t>
            </w:r>
            <w:r w:rsidRPr="0099534A">
              <w:rPr>
                <w:sz w:val="20"/>
                <w:szCs w:val="20"/>
              </w:rPr>
              <w:t>pupils</w:t>
            </w:r>
            <w:r w:rsidRPr="0099534A">
              <w:rPr>
                <w:spacing w:val="-3"/>
                <w:sz w:val="20"/>
                <w:szCs w:val="20"/>
              </w:rPr>
              <w:t xml:space="preserve"> </w:t>
            </w:r>
            <w:r w:rsidRPr="0099534A">
              <w:rPr>
                <w:sz w:val="20"/>
                <w:szCs w:val="20"/>
              </w:rPr>
              <w:t>that</w:t>
            </w:r>
            <w:r w:rsidRPr="0099534A">
              <w:rPr>
                <w:spacing w:val="-2"/>
                <w:sz w:val="20"/>
                <w:szCs w:val="20"/>
              </w:rPr>
              <w:t xml:space="preserve"> </w:t>
            </w:r>
            <w:r w:rsidRPr="0099534A">
              <w:rPr>
                <w:sz w:val="20"/>
                <w:szCs w:val="20"/>
              </w:rPr>
              <w:t>did</w:t>
            </w:r>
            <w:r w:rsidRPr="0099534A">
              <w:rPr>
                <w:spacing w:val="-3"/>
                <w:sz w:val="20"/>
                <w:szCs w:val="20"/>
              </w:rPr>
              <w:t xml:space="preserve"> </w:t>
            </w:r>
            <w:r w:rsidRPr="0099534A">
              <w:rPr>
                <w:sz w:val="20"/>
                <w:szCs w:val="20"/>
              </w:rPr>
              <w:t>not</w:t>
            </w:r>
            <w:r w:rsidRPr="0099534A">
              <w:rPr>
                <w:spacing w:val="-2"/>
                <w:sz w:val="20"/>
                <w:szCs w:val="20"/>
              </w:rPr>
              <w:t xml:space="preserve"> </w:t>
            </w:r>
            <w:r w:rsidRPr="0099534A">
              <w:rPr>
                <w:sz w:val="20"/>
                <w:szCs w:val="20"/>
              </w:rPr>
              <w:t>meet</w:t>
            </w:r>
            <w:r w:rsidRPr="0099534A">
              <w:rPr>
                <w:spacing w:val="-2"/>
                <w:sz w:val="20"/>
                <w:szCs w:val="20"/>
              </w:rPr>
              <w:t xml:space="preserve"> </w:t>
            </w:r>
            <w:r w:rsidRPr="0099534A">
              <w:rPr>
                <w:sz w:val="20"/>
                <w:szCs w:val="20"/>
              </w:rPr>
              <w:t>National</w:t>
            </w:r>
            <w:r w:rsidRPr="0099534A">
              <w:rPr>
                <w:spacing w:val="-3"/>
                <w:sz w:val="20"/>
                <w:szCs w:val="20"/>
              </w:rPr>
              <w:t xml:space="preserve"> </w:t>
            </w:r>
            <w:r w:rsidRPr="0099534A">
              <w:rPr>
                <w:sz w:val="20"/>
                <w:szCs w:val="20"/>
              </w:rPr>
              <w:t>Curriculum</w:t>
            </w:r>
          </w:p>
          <w:p w14:paraId="0C694BB0" w14:textId="59A89BE8" w:rsidR="0099534A" w:rsidRPr="0099534A" w:rsidRDefault="0099534A" w:rsidP="0099534A">
            <w:pPr>
              <w:pStyle w:val="TableParagraph"/>
              <w:spacing w:before="18" w:line="235" w:lineRule="auto"/>
              <w:ind w:right="541"/>
              <w:jc w:val="both"/>
              <w:rPr>
                <w:sz w:val="20"/>
                <w:szCs w:val="20"/>
              </w:rPr>
            </w:pPr>
            <w:proofErr w:type="gramStart"/>
            <w:r w:rsidRPr="0099534A">
              <w:rPr>
                <w:sz w:val="20"/>
                <w:szCs w:val="20"/>
              </w:rPr>
              <w:t>requirements</w:t>
            </w:r>
            <w:proofErr w:type="gramEnd"/>
            <w:r w:rsidRPr="0099534A">
              <w:rPr>
                <w:spacing w:val="-12"/>
                <w:sz w:val="20"/>
                <w:szCs w:val="20"/>
              </w:rPr>
              <w:t xml:space="preserve"> </w:t>
            </w:r>
            <w:r w:rsidRPr="0099534A">
              <w:rPr>
                <w:sz w:val="20"/>
                <w:szCs w:val="20"/>
              </w:rPr>
              <w:t>after</w:t>
            </w:r>
            <w:r w:rsidRPr="0099534A">
              <w:rPr>
                <w:spacing w:val="-11"/>
                <w:sz w:val="20"/>
                <w:szCs w:val="20"/>
              </w:rPr>
              <w:t xml:space="preserve"> </w:t>
            </w:r>
            <w:r w:rsidRPr="0099534A">
              <w:rPr>
                <w:sz w:val="20"/>
                <w:szCs w:val="20"/>
              </w:rPr>
              <w:t>the</w:t>
            </w:r>
            <w:r w:rsidRPr="0099534A">
              <w:rPr>
                <w:spacing w:val="-11"/>
                <w:sz w:val="20"/>
                <w:szCs w:val="20"/>
              </w:rPr>
              <w:t xml:space="preserve"> </w:t>
            </w:r>
            <w:r w:rsidRPr="0099534A">
              <w:rPr>
                <w:sz w:val="20"/>
                <w:szCs w:val="20"/>
              </w:rPr>
              <w:t>completion</w:t>
            </w:r>
            <w:r w:rsidRPr="0099534A">
              <w:rPr>
                <w:spacing w:val="-12"/>
                <w:sz w:val="20"/>
                <w:szCs w:val="20"/>
              </w:rPr>
              <w:t xml:space="preserve"> </w:t>
            </w:r>
            <w:r w:rsidRPr="0099534A">
              <w:rPr>
                <w:sz w:val="20"/>
                <w:szCs w:val="20"/>
              </w:rPr>
              <w:t>of</w:t>
            </w:r>
            <w:r w:rsidRPr="0099534A">
              <w:rPr>
                <w:spacing w:val="-12"/>
                <w:sz w:val="20"/>
                <w:szCs w:val="20"/>
              </w:rPr>
              <w:t xml:space="preserve"> </w:t>
            </w:r>
            <w:r w:rsidRPr="0099534A">
              <w:rPr>
                <w:sz w:val="20"/>
                <w:szCs w:val="20"/>
              </w:rPr>
              <w:t>core</w:t>
            </w:r>
            <w:r w:rsidRPr="0099534A">
              <w:rPr>
                <w:spacing w:val="-11"/>
                <w:sz w:val="20"/>
                <w:szCs w:val="20"/>
              </w:rPr>
              <w:t xml:space="preserve"> </w:t>
            </w:r>
            <w:r w:rsidRPr="0099534A">
              <w:rPr>
                <w:sz w:val="20"/>
                <w:szCs w:val="20"/>
              </w:rPr>
              <w:t>lessons.</w:t>
            </w:r>
            <w:r w:rsidRPr="0099534A">
              <w:rPr>
                <w:spacing w:val="-12"/>
                <w:sz w:val="20"/>
                <w:szCs w:val="20"/>
              </w:rPr>
              <w:t xml:space="preserve"> </w:t>
            </w:r>
            <w:r w:rsidRPr="0099534A">
              <w:rPr>
                <w:sz w:val="20"/>
                <w:szCs w:val="20"/>
              </w:rPr>
              <w:t>Have you done this?</w:t>
            </w:r>
          </w:p>
        </w:tc>
        <w:tc>
          <w:tcPr>
            <w:tcW w:w="2825" w:type="dxa"/>
          </w:tcPr>
          <w:p w14:paraId="3E896119" w14:textId="3471F703" w:rsidR="0099534A" w:rsidRPr="0099534A" w:rsidRDefault="0099534A" w:rsidP="0099534A">
            <w:pPr>
              <w:pStyle w:val="TableParagraph"/>
              <w:ind w:left="79"/>
              <w:rPr>
                <w:sz w:val="20"/>
                <w:szCs w:val="20"/>
              </w:rPr>
            </w:pPr>
            <w:r w:rsidRPr="0099534A">
              <w:rPr>
                <w:spacing w:val="-2"/>
                <w:sz w:val="20"/>
                <w:szCs w:val="20"/>
              </w:rPr>
              <w:t>Yes/</w:t>
            </w:r>
            <w:r w:rsidRPr="0099534A">
              <w:rPr>
                <w:spacing w:val="-2"/>
                <w:sz w:val="20"/>
                <w:szCs w:val="20"/>
                <w:highlight w:val="yellow"/>
              </w:rPr>
              <w:t>No</w:t>
            </w:r>
          </w:p>
        </w:tc>
        <w:tc>
          <w:tcPr>
            <w:tcW w:w="5686" w:type="dxa"/>
          </w:tcPr>
          <w:p w14:paraId="375EE4D5" w14:textId="74C6B507" w:rsidR="0099534A" w:rsidRPr="0099534A" w:rsidRDefault="0099534A" w:rsidP="0099534A">
            <w:pPr>
              <w:pStyle w:val="TableParagraph"/>
              <w:spacing w:before="18" w:line="235" w:lineRule="auto"/>
              <w:rPr>
                <w:sz w:val="20"/>
                <w:szCs w:val="20"/>
              </w:rPr>
            </w:pPr>
            <w:r>
              <w:rPr>
                <w:sz w:val="20"/>
                <w:szCs w:val="20"/>
              </w:rPr>
              <w:t xml:space="preserve">We were unable to provide ‘top-up’ sessions this year due to transport limitations. Additionally, we have been struggling to get an ad-hoc slot with one of the two local pools as they want us to commit for the year which isn’t financially viable. However, we are in discussions with our locality school as they feel this is something they can offer next year. </w:t>
            </w:r>
          </w:p>
        </w:tc>
      </w:tr>
      <w:tr w:rsidR="0099534A" w:rsidRPr="00214EB4" w14:paraId="5DD659C2" w14:textId="77777777" w:rsidTr="0099534A">
        <w:trPr>
          <w:trHeight w:val="1121"/>
        </w:trPr>
        <w:tc>
          <w:tcPr>
            <w:tcW w:w="6867" w:type="dxa"/>
          </w:tcPr>
          <w:p w14:paraId="3928009E" w14:textId="7D7ECBDC" w:rsidR="0099534A" w:rsidRPr="0099534A" w:rsidRDefault="0099534A" w:rsidP="0099534A">
            <w:pPr>
              <w:pStyle w:val="TableParagraph"/>
              <w:spacing w:before="18" w:line="235" w:lineRule="auto"/>
              <w:ind w:right="478"/>
              <w:rPr>
                <w:sz w:val="20"/>
                <w:szCs w:val="20"/>
              </w:rPr>
            </w:pPr>
            <w:r w:rsidRPr="0099534A">
              <w:rPr>
                <w:sz w:val="20"/>
                <w:szCs w:val="20"/>
              </w:rPr>
              <w:t>Have</w:t>
            </w:r>
            <w:r w:rsidRPr="0099534A">
              <w:rPr>
                <w:spacing w:val="-9"/>
                <w:sz w:val="20"/>
                <w:szCs w:val="20"/>
              </w:rPr>
              <w:t xml:space="preserve"> </w:t>
            </w:r>
            <w:r w:rsidRPr="0099534A">
              <w:rPr>
                <w:sz w:val="20"/>
                <w:szCs w:val="20"/>
              </w:rPr>
              <w:t>you</w:t>
            </w:r>
            <w:r w:rsidRPr="0099534A">
              <w:rPr>
                <w:spacing w:val="-9"/>
                <w:sz w:val="20"/>
                <w:szCs w:val="20"/>
              </w:rPr>
              <w:t xml:space="preserve"> </w:t>
            </w:r>
            <w:r w:rsidRPr="0099534A">
              <w:rPr>
                <w:sz w:val="20"/>
                <w:szCs w:val="20"/>
              </w:rPr>
              <w:t>provided</w:t>
            </w:r>
            <w:r w:rsidRPr="0099534A">
              <w:rPr>
                <w:spacing w:val="-9"/>
                <w:sz w:val="20"/>
                <w:szCs w:val="20"/>
              </w:rPr>
              <w:t xml:space="preserve"> </w:t>
            </w:r>
            <w:r w:rsidRPr="0099534A">
              <w:rPr>
                <w:sz w:val="20"/>
                <w:szCs w:val="20"/>
              </w:rPr>
              <w:t>CPD</w:t>
            </w:r>
            <w:r w:rsidRPr="0099534A">
              <w:rPr>
                <w:spacing w:val="-9"/>
                <w:sz w:val="20"/>
                <w:szCs w:val="20"/>
              </w:rPr>
              <w:t xml:space="preserve"> </w:t>
            </w:r>
            <w:r w:rsidRPr="0099534A">
              <w:rPr>
                <w:sz w:val="20"/>
                <w:szCs w:val="20"/>
              </w:rPr>
              <w:t>to</w:t>
            </w:r>
            <w:r w:rsidRPr="0099534A">
              <w:rPr>
                <w:spacing w:val="-9"/>
                <w:sz w:val="20"/>
                <w:szCs w:val="20"/>
              </w:rPr>
              <w:t xml:space="preserve"> </w:t>
            </w:r>
            <w:r w:rsidRPr="0099534A">
              <w:rPr>
                <w:sz w:val="20"/>
                <w:szCs w:val="20"/>
              </w:rPr>
              <w:t>improve</w:t>
            </w:r>
            <w:r w:rsidRPr="0099534A">
              <w:rPr>
                <w:spacing w:val="-9"/>
                <w:sz w:val="20"/>
                <w:szCs w:val="20"/>
              </w:rPr>
              <w:t xml:space="preserve"> </w:t>
            </w:r>
            <w:r w:rsidRPr="0099534A">
              <w:rPr>
                <w:sz w:val="20"/>
                <w:szCs w:val="20"/>
              </w:rPr>
              <w:t>the</w:t>
            </w:r>
            <w:r w:rsidRPr="0099534A">
              <w:rPr>
                <w:spacing w:val="-9"/>
                <w:sz w:val="20"/>
                <w:szCs w:val="20"/>
              </w:rPr>
              <w:t xml:space="preserve"> </w:t>
            </w:r>
            <w:r w:rsidRPr="0099534A">
              <w:rPr>
                <w:sz w:val="20"/>
                <w:szCs w:val="20"/>
              </w:rPr>
              <w:t>knowledge</w:t>
            </w:r>
            <w:r w:rsidRPr="0099534A">
              <w:rPr>
                <w:spacing w:val="-9"/>
                <w:sz w:val="20"/>
                <w:szCs w:val="20"/>
              </w:rPr>
              <w:t xml:space="preserve"> </w:t>
            </w:r>
            <w:r w:rsidRPr="0099534A">
              <w:rPr>
                <w:sz w:val="20"/>
                <w:szCs w:val="20"/>
              </w:rPr>
              <w:t>and confidence of staff to be able to teach swimming and water safety?</w:t>
            </w:r>
          </w:p>
        </w:tc>
        <w:tc>
          <w:tcPr>
            <w:tcW w:w="2825" w:type="dxa"/>
          </w:tcPr>
          <w:p w14:paraId="4EAC78DA" w14:textId="045FAC30" w:rsidR="0099534A" w:rsidRPr="0099534A" w:rsidRDefault="0099534A" w:rsidP="0099534A">
            <w:pPr>
              <w:pStyle w:val="TableParagraph"/>
              <w:ind w:left="79"/>
              <w:rPr>
                <w:spacing w:val="-2"/>
                <w:sz w:val="20"/>
                <w:szCs w:val="20"/>
              </w:rPr>
            </w:pPr>
            <w:r w:rsidRPr="0099534A">
              <w:rPr>
                <w:spacing w:val="-2"/>
                <w:sz w:val="20"/>
                <w:szCs w:val="20"/>
              </w:rPr>
              <w:t>Yes/</w:t>
            </w:r>
            <w:r w:rsidRPr="0099534A">
              <w:rPr>
                <w:spacing w:val="-2"/>
                <w:sz w:val="20"/>
                <w:szCs w:val="20"/>
                <w:highlight w:val="yellow"/>
              </w:rPr>
              <w:t>No</w:t>
            </w:r>
          </w:p>
        </w:tc>
        <w:tc>
          <w:tcPr>
            <w:tcW w:w="5686" w:type="dxa"/>
          </w:tcPr>
          <w:p w14:paraId="44B80A82" w14:textId="77777777" w:rsidR="0099534A" w:rsidRDefault="0099534A" w:rsidP="0099534A">
            <w:pPr>
              <w:pStyle w:val="TableParagraph"/>
              <w:spacing w:before="18" w:line="235" w:lineRule="auto"/>
              <w:rPr>
                <w:sz w:val="20"/>
                <w:szCs w:val="20"/>
              </w:rPr>
            </w:pPr>
            <w:r>
              <w:rPr>
                <w:sz w:val="20"/>
                <w:szCs w:val="20"/>
              </w:rPr>
              <w:t xml:space="preserve">We do not have access to a swimming pools so lessons are currently provided by an external pool with an external teachers. </w:t>
            </w:r>
          </w:p>
          <w:p w14:paraId="49A519AA" w14:textId="35695B8C" w:rsidR="00906A03" w:rsidRPr="0099534A" w:rsidRDefault="00906A03" w:rsidP="0099534A">
            <w:pPr>
              <w:pStyle w:val="TableParagraph"/>
              <w:spacing w:before="18" w:line="235" w:lineRule="auto"/>
              <w:rPr>
                <w:sz w:val="20"/>
                <w:szCs w:val="20"/>
              </w:rPr>
            </w:pPr>
            <w:r>
              <w:rPr>
                <w:sz w:val="20"/>
                <w:szCs w:val="20"/>
              </w:rPr>
              <w:t xml:space="preserve">Once our staffing situation is more stable, this will be worth considering. </w:t>
            </w:r>
          </w:p>
        </w:tc>
      </w:tr>
    </w:tbl>
    <w:p w14:paraId="7B1973A4" w14:textId="77777777" w:rsidR="00906A03" w:rsidRDefault="00906A03" w:rsidP="00906A03">
      <w:pPr>
        <w:pStyle w:val="BodyText"/>
        <w:spacing w:before="18"/>
        <w:rPr>
          <w:color w:val="231F20"/>
        </w:rPr>
      </w:pPr>
    </w:p>
    <w:p w14:paraId="60FFA6ED" w14:textId="75F9615F" w:rsidR="0069539B" w:rsidRDefault="00FD26C0" w:rsidP="00906A03">
      <w:pPr>
        <w:pStyle w:val="BodyText"/>
        <w:spacing w:before="18"/>
      </w:pPr>
      <w:bookmarkStart w:id="0" w:name="_GoBack"/>
      <w:bookmarkEnd w:id="0"/>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D772D0A" w:rsidR="0069539B" w:rsidRPr="00B37364" w:rsidRDefault="00B37364">
            <w:pPr>
              <w:pStyle w:val="TableParagraph"/>
              <w:rPr>
                <w:rFonts w:asciiTheme="minorHAnsi" w:hAnsiTheme="minorHAnsi" w:cstheme="minorHAnsi"/>
                <w:sz w:val="28"/>
              </w:rPr>
            </w:pPr>
            <w:r w:rsidRPr="00B37364">
              <w:rPr>
                <w:rFonts w:asciiTheme="minorHAnsi" w:hAnsiTheme="minorHAnsi" w:cstheme="minorHAnsi"/>
                <w:spacing w:val="-2"/>
                <w:sz w:val="28"/>
              </w:rPr>
              <w:t xml:space="preserve">Fi </w:t>
            </w:r>
            <w:proofErr w:type="spellStart"/>
            <w:r w:rsidRPr="00B37364">
              <w:rPr>
                <w:rFonts w:asciiTheme="minorHAnsi" w:hAnsiTheme="minorHAnsi" w:cstheme="minorHAnsi"/>
                <w:spacing w:val="-2"/>
                <w:sz w:val="28"/>
              </w:rPr>
              <w:t>Dowley</w:t>
            </w:r>
            <w:proofErr w:type="spellEnd"/>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F011B64" w:rsidR="0069539B" w:rsidRPr="00B37364" w:rsidRDefault="00B37364" w:rsidP="00B37364">
            <w:pPr>
              <w:pStyle w:val="TableParagraph"/>
              <w:rPr>
                <w:rFonts w:asciiTheme="minorHAnsi" w:hAnsiTheme="minorHAnsi" w:cstheme="minorHAnsi"/>
                <w:sz w:val="28"/>
              </w:rPr>
            </w:pPr>
            <w:r w:rsidRPr="00B37364">
              <w:rPr>
                <w:rFonts w:asciiTheme="minorHAnsi" w:hAnsiTheme="minorHAnsi" w:cstheme="minorHAnsi"/>
                <w:sz w:val="28"/>
              </w:rPr>
              <w:t xml:space="preserve">Daisy Price (Senior Teacher and PE Coordinator)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A26A2B5" w:rsidR="0069539B" w:rsidRPr="00B37364" w:rsidRDefault="00B37364">
            <w:pPr>
              <w:pStyle w:val="TableParagraph"/>
              <w:rPr>
                <w:rFonts w:asciiTheme="minorHAnsi" w:hAnsiTheme="minorHAnsi" w:cstheme="minorHAnsi"/>
                <w:sz w:val="28"/>
              </w:rPr>
            </w:pPr>
            <w:r w:rsidRPr="00B37364">
              <w:rPr>
                <w:rFonts w:asciiTheme="minorHAnsi" w:hAnsiTheme="minorHAnsi" w:cstheme="minorHAnsi"/>
                <w:sz w:val="28"/>
              </w:rPr>
              <w:t>Anna McNamara</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BCA215F" w:rsidR="0069539B" w:rsidRPr="00B37364" w:rsidRDefault="00B37364">
            <w:pPr>
              <w:pStyle w:val="TableParagraph"/>
              <w:spacing w:before="0"/>
              <w:ind w:left="0"/>
              <w:rPr>
                <w:rFonts w:asciiTheme="minorHAnsi" w:hAnsiTheme="minorHAnsi" w:cstheme="minorHAnsi"/>
                <w:sz w:val="26"/>
              </w:rPr>
            </w:pPr>
            <w:r w:rsidRPr="00B37364">
              <w:rPr>
                <w:rFonts w:asciiTheme="minorHAnsi" w:hAnsiTheme="minorHAnsi" w:cstheme="minorHAnsi"/>
                <w:sz w:val="26"/>
              </w:rPr>
              <w:t>20/07/2024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99534A" w:rsidRDefault="0099534A">
      <w:r>
        <w:separator/>
      </w:r>
    </w:p>
  </w:endnote>
  <w:endnote w:type="continuationSeparator" w:id="0">
    <w:p w14:paraId="3D883438" w14:textId="77777777" w:rsidR="0099534A" w:rsidRDefault="00995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99534A" w:rsidRDefault="0099534A">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99534A" w:rsidRDefault="0099534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99534A" w:rsidRDefault="0099534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99534A" w:rsidRDefault="0099534A">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99534A" w:rsidRDefault="0099534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99534A" w:rsidRDefault="0099534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99534A" w:rsidRDefault="0099534A">
      <w:r>
        <w:separator/>
      </w:r>
    </w:p>
  </w:footnote>
  <w:footnote w:type="continuationSeparator" w:id="0">
    <w:p w14:paraId="309634EC" w14:textId="77777777" w:rsidR="0099534A" w:rsidRDefault="009953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69C"/>
    <w:multiLevelType w:val="hybridMultilevel"/>
    <w:tmpl w:val="C5C2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101E2"/>
    <w:multiLevelType w:val="hybridMultilevel"/>
    <w:tmpl w:val="CB32B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42B5F"/>
    <w:rsid w:val="0007029D"/>
    <w:rsid w:val="00126F20"/>
    <w:rsid w:val="00156BCF"/>
    <w:rsid w:val="00164630"/>
    <w:rsid w:val="00194BD1"/>
    <w:rsid w:val="00214EB4"/>
    <w:rsid w:val="00652484"/>
    <w:rsid w:val="0069539B"/>
    <w:rsid w:val="0081128C"/>
    <w:rsid w:val="008A621B"/>
    <w:rsid w:val="008C7781"/>
    <w:rsid w:val="00906A03"/>
    <w:rsid w:val="0099534A"/>
    <w:rsid w:val="009F3BE7"/>
    <w:rsid w:val="00B37364"/>
    <w:rsid w:val="00B7416B"/>
    <w:rsid w:val="00BB71E5"/>
    <w:rsid w:val="00D605FE"/>
    <w:rsid w:val="00D71EA3"/>
    <w:rsid w:val="00D9760A"/>
    <w:rsid w:val="00E54B85"/>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34"/>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11</Pages>
  <Words>3239</Words>
  <Characters>18467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Daisy Price</cp:lastModifiedBy>
  <cp:revision>4</cp:revision>
  <dcterms:created xsi:type="dcterms:W3CDTF">2024-08-20T09:57:00Z</dcterms:created>
  <dcterms:modified xsi:type="dcterms:W3CDTF">2024-08-20T11:34:00Z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