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240" w:line="240" w:lineRule="auto"/>
        <w:jc w:val="center"/>
        <w:rPr>
          <w:rFonts w:ascii="Palatino" w:cs="Palatino" w:hAnsi="Palatino" w:eastAsia="Palatino"/>
          <w:b w:val="1"/>
          <w:bCs w:val="1"/>
          <w:sz w:val="26"/>
          <w:szCs w:val="26"/>
          <w:u w:val="single"/>
        </w:rPr>
      </w:pPr>
      <w:r>
        <w:rPr>
          <w:rFonts w:ascii="Palatino" w:hAnsi="Palatino"/>
          <w:b w:val="1"/>
          <w:bCs w:val="1"/>
          <w:sz w:val="26"/>
          <w:szCs w:val="26"/>
          <w:u w:val="single"/>
          <w:rtl w:val="0"/>
          <w:lang w:val="en-US"/>
        </w:rPr>
        <w:t xml:space="preserve">Omar, Babkak, Kassim audition </w:t>
      </w:r>
    </w:p>
    <w:p>
      <w:pPr>
        <w:pStyle w:val="Default"/>
        <w:spacing w:before="0" w:after="240" w:line="240" w:lineRule="auto"/>
        <w:jc w:val="center"/>
        <w:rPr>
          <w:rFonts w:ascii="Times Roman" w:cs="Times Roman" w:hAnsi="Times Roman" w:eastAsia="Times Roman"/>
          <w:b w:val="1"/>
          <w:bCs w:val="1"/>
          <w:sz w:val="22"/>
          <w:szCs w:val="22"/>
          <w:u w:val="single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  <w:sz w:val="26"/>
          <w:szCs w:val="26"/>
        </w:rPr>
      </w:pP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  <w:sz w:val="26"/>
          <w:szCs w:val="26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da-DK"/>
        </w:rPr>
        <w:t xml:space="preserve">ALADDIN </w:t>
      </w:r>
      <w:r>
        <w:rPr>
          <w:rFonts w:ascii="Times Roman" w:cs="Times Roman" w:hAnsi="Times Roman" w:eastAsia="Times Roman"/>
          <w:sz w:val="26"/>
          <w:szCs w:val="26"/>
          <w:lang w:val="en-US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Palatino" w:hAnsi="Palatino"/>
          <w:sz w:val="26"/>
          <w:szCs w:val="26"/>
          <w:rtl w:val="0"/>
          <w:lang w:val="en-US"/>
        </w:rPr>
        <w:t>It</w:t>
      </w:r>
      <w:r>
        <w:rPr>
          <w:rFonts w:ascii="Arial Unicode MS" w:hAnsi="Arial Unicode MS" w:hint="default"/>
          <w:sz w:val="26"/>
          <w:szCs w:val="26"/>
          <w:rtl w:val="0"/>
          <w:lang w:val="en-US"/>
        </w:rPr>
        <w:t>’</w:t>
      </w:r>
      <w:r>
        <w:rPr>
          <w:rFonts w:ascii="Palatino" w:hAnsi="Palatino"/>
          <w:sz w:val="26"/>
          <w:szCs w:val="26"/>
          <w:rtl w:val="0"/>
          <w:lang w:val="en-US"/>
        </w:rPr>
        <w:t>s simple: We gather a crowd, sing, dance, put on a little show. And then people give us money.</w:t>
      </w:r>
      <w:r>
        <w:rPr>
          <w:rFonts w:ascii="Palatino" w:hAnsi="Palatino"/>
          <w:b w:val="1"/>
          <w:bCs w:val="1"/>
          <w:sz w:val="26"/>
          <w:szCs w:val="26"/>
          <w:rtl w:val="0"/>
          <w:lang w:val="en-US"/>
        </w:rPr>
        <w:t xml:space="preserve">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b w:val="1"/>
          <w:bCs w:val="1"/>
          <w:sz w:val="26"/>
          <w:szCs w:val="26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de-DE"/>
        </w:rPr>
        <w:t xml:space="preserve">OMAR </w:t>
      </w:r>
      <w:r>
        <w:rPr>
          <w:rFonts w:ascii="Palatino" w:hAnsi="Palatino"/>
          <w:b w:val="1"/>
          <w:bCs w:val="1"/>
          <w:sz w:val="26"/>
          <w:szCs w:val="26"/>
          <w:rtl w:val="0"/>
          <w:lang w:val="en-US"/>
        </w:rPr>
        <w:t xml:space="preserve">       </w:t>
        <w:tab/>
        <w:tab/>
        <w:tab/>
        <w:tab/>
        <w:tab/>
        <w:tab/>
        <w:tab/>
        <w:tab/>
        <w:tab/>
        <w:tab/>
        <w:tab/>
        <w:tab/>
      </w:r>
      <w:r>
        <w:rPr>
          <w:rFonts w:ascii="Palatino" w:hAnsi="Palatino"/>
          <w:sz w:val="26"/>
          <w:szCs w:val="26"/>
          <w:rtl w:val="0"/>
          <w:lang w:val="en-US"/>
        </w:rPr>
        <w:t>They just give us the money?</w:t>
      </w:r>
      <w:r>
        <w:rPr>
          <w:rFonts w:ascii="Times Roman" w:cs="Times Roman" w:hAnsi="Times Roman" w:eastAsia="Times Roman"/>
          <w:sz w:val="26"/>
          <w:szCs w:val="26"/>
          <w:lang w:val="en-US"/>
        </w:rPr>
        <w:tab/>
        <w:tab/>
        <w:tab/>
        <w:tab/>
        <w:tab/>
        <w:tab/>
        <w:tab/>
        <w:tab/>
        <w:tab/>
      </w:r>
      <w:r>
        <w:rPr>
          <w:rFonts w:ascii="Palatino" w:hAnsi="Palatino"/>
          <w:sz w:val="26"/>
          <w:szCs w:val="26"/>
          <w:rtl w:val="0"/>
          <w:lang w:val="en-US"/>
        </w:rPr>
        <w:t>We don</w:t>
      </w:r>
      <w:r>
        <w:rPr>
          <w:rFonts w:ascii="Arial Unicode MS" w:hAnsi="Arial Unicode MS" w:hint="default"/>
          <w:sz w:val="26"/>
          <w:szCs w:val="26"/>
          <w:rtl w:val="0"/>
          <w:lang w:val="en-US"/>
        </w:rPr>
        <w:t>’</w:t>
      </w:r>
      <w:r>
        <w:rPr>
          <w:rFonts w:ascii="Palatino" w:hAnsi="Palatino"/>
          <w:sz w:val="26"/>
          <w:szCs w:val="26"/>
          <w:rtl w:val="0"/>
          <w:lang w:val="en-US"/>
        </w:rPr>
        <w:t>t take it out of their pockets or swindle them or anything?</w:t>
      </w:r>
      <w:r>
        <w:rPr>
          <w:rFonts w:ascii="Palatino" w:hAnsi="Palatino"/>
          <w:b w:val="1"/>
          <w:bCs w:val="1"/>
          <w:sz w:val="26"/>
          <w:szCs w:val="26"/>
          <w:rtl w:val="0"/>
          <w:lang w:val="en-US"/>
        </w:rPr>
        <w:t xml:space="preserve">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6"/>
          <w:szCs w:val="26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da-DK"/>
        </w:rPr>
        <w:t xml:space="preserve">ALADDIN </w:t>
      </w:r>
      <w:r>
        <w:rPr>
          <w:rFonts w:ascii="Times Roman" w:cs="Times Roman" w:hAnsi="Times Roman" w:eastAsia="Times Roman"/>
          <w:sz w:val="26"/>
          <w:szCs w:val="26"/>
          <w:lang w:val="en-US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Palatino" w:hAnsi="Palatino"/>
          <w:sz w:val="26"/>
          <w:szCs w:val="26"/>
          <w:rtl w:val="0"/>
          <w:lang w:val="en-US"/>
        </w:rPr>
        <w:t>I told you, we</w:t>
      </w:r>
      <w:r>
        <w:rPr>
          <w:rFonts w:ascii="Arial Unicode MS" w:hAnsi="Arial Unicode MS" w:hint="default"/>
          <w:sz w:val="26"/>
          <w:szCs w:val="26"/>
          <w:rtl w:val="0"/>
          <w:lang w:val="en-US"/>
        </w:rPr>
        <w:t>’</w:t>
      </w:r>
      <w:r>
        <w:rPr>
          <w:rFonts w:ascii="Palatino" w:hAnsi="Palatino"/>
          <w:sz w:val="26"/>
          <w:szCs w:val="26"/>
          <w:rtl w:val="0"/>
          <w:lang w:val="en-US"/>
        </w:rPr>
        <w:t>re turning over a new leaf. We</w:t>
      </w:r>
      <w:r>
        <w:rPr>
          <w:rFonts w:ascii="Arial Unicode MS" w:hAnsi="Arial Unicode MS" w:hint="default"/>
          <w:sz w:val="26"/>
          <w:szCs w:val="26"/>
          <w:rtl w:val="0"/>
          <w:lang w:val="en-US"/>
        </w:rPr>
        <w:t>’</w:t>
      </w:r>
      <w:r>
        <w:rPr>
          <w:rFonts w:ascii="Palatino" w:hAnsi="Palatino"/>
          <w:sz w:val="26"/>
          <w:szCs w:val="26"/>
          <w:rtl w:val="0"/>
          <w:lang w:val="en-US"/>
        </w:rPr>
        <w:t xml:space="preserve">re going to earn our money. </w:t>
      </w:r>
    </w:p>
    <w:p>
      <w:pPr>
        <w:pStyle w:val="Default"/>
        <w:spacing w:before="0" w:after="240" w:line="240" w:lineRule="auto"/>
        <w:rPr>
          <w:rFonts w:ascii="Palatino" w:cs="Palatino" w:hAnsi="Palatino" w:eastAsia="Palatino"/>
          <w:sz w:val="26"/>
          <w:szCs w:val="26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en-US"/>
        </w:rPr>
        <w:t>OMAR</w:t>
      </w:r>
      <w:r>
        <w:rPr>
          <w:rFonts w:ascii="Times Roman" w:cs="Times Roman" w:hAnsi="Times Roman" w:eastAsia="Times Roman"/>
          <w:sz w:val="26"/>
          <w:szCs w:val="26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Palatino" w:hAnsi="Palatino"/>
          <w:sz w:val="26"/>
          <w:szCs w:val="26"/>
          <w:rtl w:val="0"/>
          <w:lang w:val="en-US"/>
        </w:rPr>
        <w:t xml:space="preserve">I dunno. People paying to watch other people sing and dance? </w:t>
      </w:r>
      <w:r>
        <w:rPr>
          <w:rFonts w:ascii="Times Roman" w:cs="Times Roman" w:hAnsi="Times Roman" w:eastAsia="Times Roman"/>
          <w:sz w:val="26"/>
          <w:szCs w:val="26"/>
        </w:rPr>
        <w:tab/>
        <w:tab/>
        <w:tab/>
        <w:tab/>
      </w:r>
      <w:r>
        <w:rPr>
          <w:rFonts w:ascii="Palatino" w:hAnsi="Palatino"/>
          <w:sz w:val="26"/>
          <w:szCs w:val="26"/>
          <w:rtl w:val="0"/>
          <w:lang w:val="en-US"/>
        </w:rPr>
        <w:t>Who does that?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6"/>
          <w:szCs w:val="26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en-US"/>
        </w:rPr>
        <w:t>ALADDIN</w:t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Palatino" w:hAnsi="Palatino"/>
          <w:sz w:val="26"/>
          <w:szCs w:val="26"/>
          <w:rtl w:val="0"/>
          <w:lang w:val="en-US"/>
        </w:rPr>
        <w:t>It</w:t>
      </w:r>
      <w:r>
        <w:rPr>
          <w:rFonts w:ascii="Palatino" w:hAnsi="Palatino" w:hint="default"/>
          <w:sz w:val="26"/>
          <w:szCs w:val="26"/>
          <w:rtl w:val="0"/>
          <w:lang w:val="en-US"/>
        </w:rPr>
        <w:t>’</w:t>
      </w:r>
      <w:r>
        <w:rPr>
          <w:rFonts w:ascii="Palatino" w:hAnsi="Palatino"/>
          <w:sz w:val="26"/>
          <w:szCs w:val="26"/>
          <w:rtl w:val="0"/>
          <w:lang w:val="en-US"/>
        </w:rPr>
        <w:t xml:space="preserve">ll be exciting to get some positive attention for once.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b w:val="1"/>
          <w:bCs w:val="1"/>
          <w:sz w:val="26"/>
          <w:szCs w:val="26"/>
          <w:rtl w:val="0"/>
          <w:lang w:val="en-US"/>
        </w:rPr>
        <w:t>OMAR</w:t>
        <w:tab/>
        <w:tab/>
        <w:tab/>
        <w:tab/>
        <w:tab/>
        <w:tab/>
        <w:tab/>
        <w:tab/>
        <w:tab/>
        <w:tab/>
        <w:tab/>
      </w:r>
      <w:r>
        <w:rPr>
          <w:rFonts w:ascii="Palatino" w:hAnsi="Palatino"/>
          <w:sz w:val="26"/>
          <w:szCs w:val="26"/>
          <w:rtl w:val="0"/>
          <w:lang w:val="en-US"/>
        </w:rPr>
        <w:t>Exciting? Performing like dancing monkeys for loose change? It</w:t>
      </w:r>
      <w:r>
        <w:rPr>
          <w:rFonts w:ascii="Arial Unicode MS" w:hAnsi="Arial Unicode MS" w:hint="default"/>
          <w:sz w:val="26"/>
          <w:szCs w:val="26"/>
          <w:rtl w:val="0"/>
          <w:lang w:val="en-US"/>
        </w:rPr>
        <w:t>’</w:t>
      </w:r>
      <w:r>
        <w:rPr>
          <w:rFonts w:ascii="Palatino" w:hAnsi="Palatino"/>
          <w:sz w:val="26"/>
          <w:szCs w:val="26"/>
          <w:rtl w:val="0"/>
          <w:lang w:val="en-US"/>
        </w:rPr>
        <w:t>s embarrassing! It</w:t>
      </w:r>
      <w:r>
        <w:rPr>
          <w:rFonts w:ascii="Arial Unicode MS" w:hAnsi="Arial Unicode MS" w:hint="default"/>
          <w:sz w:val="26"/>
          <w:szCs w:val="26"/>
          <w:rtl w:val="0"/>
          <w:lang w:val="en-US"/>
        </w:rPr>
        <w:t>’</w:t>
      </w:r>
      <w:r>
        <w:rPr>
          <w:rFonts w:ascii="Palatino" w:hAnsi="Palatino"/>
          <w:sz w:val="26"/>
          <w:szCs w:val="26"/>
          <w:rtl w:val="0"/>
          <w:lang w:val="en-US"/>
        </w:rPr>
        <w:t xml:space="preserve">s degrading! </w:t>
      </w:r>
    </w:p>
    <w:p>
      <w:pPr>
        <w:pStyle w:val="Default"/>
        <w:spacing w:before="0" w:after="240" w:line="240" w:lineRule="auto"/>
        <w:rPr>
          <w:rFonts w:ascii="Palatino" w:cs="Palatino" w:hAnsi="Palatino" w:eastAsia="Palatino"/>
          <w:sz w:val="26"/>
          <w:szCs w:val="26"/>
        </w:rPr>
      </w:pPr>
      <w:r>
        <w:rPr>
          <w:rFonts w:ascii="Times Roman" w:hAnsi="Times Roman"/>
          <w:b w:val="1"/>
          <w:bCs w:val="1"/>
          <w:sz w:val="26"/>
          <w:szCs w:val="26"/>
          <w:rtl w:val="0"/>
          <w:lang w:val="en-US"/>
        </w:rPr>
        <w:t>ALADDIN</w:t>
        <w:tab/>
        <w:tab/>
        <w:tab/>
        <w:tab/>
        <w:tab/>
        <w:tab/>
        <w:tab/>
        <w:tab/>
        <w:tab/>
        <w:tab/>
        <w:tab/>
        <w:tab/>
      </w:r>
      <w:r>
        <w:rPr>
          <w:rFonts w:ascii="Palatino" w:hAnsi="Palatino"/>
          <w:sz w:val="26"/>
          <w:szCs w:val="26"/>
          <w:rtl w:val="0"/>
          <w:lang w:val="en-US"/>
        </w:rPr>
        <w:t>You can sing lead.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6"/>
          <w:szCs w:val="26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en-US"/>
        </w:rPr>
        <w:t>OMAR</w:t>
      </w:r>
      <w:r>
        <w:rPr>
          <w:rFonts w:ascii="Palatino" w:cs="Palatino" w:hAnsi="Palatino" w:eastAsia="Palatino"/>
          <w:b w:val="1"/>
          <w:bCs w:val="1"/>
          <w:sz w:val="26"/>
          <w:szCs w:val="26"/>
        </w:rPr>
        <w:br w:type="textWrapping"/>
      </w:r>
      <w:r>
        <w:rPr>
          <w:rFonts w:ascii="Palatino" w:hAnsi="Palatino"/>
          <w:sz w:val="26"/>
          <w:szCs w:val="26"/>
          <w:rtl w:val="0"/>
          <w:lang w:val="en-US"/>
        </w:rPr>
        <w:t>It</w:t>
      </w:r>
      <w:r>
        <w:rPr>
          <w:rFonts w:ascii="Arial Unicode MS" w:hAnsi="Arial Unicode MS" w:hint="default"/>
          <w:sz w:val="26"/>
          <w:szCs w:val="26"/>
          <w:rtl w:val="0"/>
          <w:lang w:val="en-US"/>
        </w:rPr>
        <w:t>’</w:t>
      </w:r>
      <w:r>
        <w:rPr>
          <w:rFonts w:ascii="Palatino" w:hAnsi="Palatino"/>
          <w:sz w:val="26"/>
          <w:szCs w:val="26"/>
          <w:rtl w:val="0"/>
          <w:lang w:val="en-US"/>
        </w:rPr>
        <w:t xml:space="preserve">s show time! A-five, six, seven, eight!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Default"/>
        <w:spacing w:before="0" w:line="240" w:lineRule="auto"/>
        <w:jc w:val="center"/>
        <w:rPr>
          <w:rFonts w:ascii="Times Roman" w:cs="Times Roman" w:hAnsi="Times Roman" w:eastAsia="Times Roman"/>
        </w:rPr>
      </w:pPr>
      <w:r>
        <w:rPr>
          <w:rFonts w:ascii="Times Roman" w:cs="Times Roman" w:hAnsi="Times Roman" w:eastAsia="Times Roman"/>
        </w:rPr>
        <w:drawing xmlns:a="http://schemas.openxmlformats.org/drawingml/2006/main">
          <wp:inline distT="0" distB="0" distL="0" distR="0">
            <wp:extent cx="4914900" cy="12700"/>
            <wp:effectExtent l="0" t="0" r="0" b="0"/>
            <wp:docPr id="1073741825" name="officeArt object" descr="page33image224886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33image22488624.png" descr="page33image2248862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Times Roman" w:cs="Times Roman" w:hAnsi="Times Roman" w:eastAsia="Times Roman"/>
        </w:rPr>
        <w:drawing xmlns:a="http://schemas.openxmlformats.org/drawingml/2006/main">
          <wp:inline distT="0" distB="0" distL="0" distR="0">
            <wp:extent cx="4914900" cy="12700"/>
            <wp:effectExtent l="0" t="0" r="0" b="0"/>
            <wp:docPr id="1073741826" name="officeArt object" descr="page33image224886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33image22488624.png" descr="page33image2248862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Times Roman" w:cs="Times Roman" w:hAnsi="Times Roman" w:eastAsia="Times Roman"/>
        </w:rPr>
        <w:drawing xmlns:a="http://schemas.openxmlformats.org/drawingml/2006/main">
          <wp:inline distT="0" distB="0" distL="0" distR="0">
            <wp:extent cx="584200" cy="50800"/>
            <wp:effectExtent l="0" t="0" r="0" b="0"/>
            <wp:docPr id="1073741827" name="officeArt object" descr="page33image224890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33image22489040.png" descr="page33image22489040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0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Times Roman" w:cs="Times Roman" w:hAnsi="Times Roman" w:eastAsia="Times Roman"/>
        </w:rPr>
        <w:drawing xmlns:a="http://schemas.openxmlformats.org/drawingml/2006/main">
          <wp:inline distT="0" distB="0" distL="0" distR="0">
            <wp:extent cx="4914900" cy="12700"/>
            <wp:effectExtent l="0" t="0" r="0" b="0"/>
            <wp:docPr id="1073741828" name="officeArt object" descr="page33image224886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ge33image22488624.png" descr="page33image2248862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Times Roman" w:cs="Times Roman" w:hAnsi="Times Roman" w:eastAsia="Times Roman"/>
        </w:rPr>
        <w:drawing xmlns:a="http://schemas.openxmlformats.org/drawingml/2006/main">
          <wp:inline distT="0" distB="0" distL="0" distR="0">
            <wp:extent cx="4914900" cy="12700"/>
            <wp:effectExtent l="0" t="0" r="0" b="0"/>
            <wp:docPr id="1073741829" name="officeArt object" descr="page33image224886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ge33image22488624.png" descr="page33image2248862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Times Roman" w:cs="Times Roman" w:hAnsi="Times Roman" w:eastAsia="Times Roman"/>
        </w:rPr>
        <w:drawing xmlns:a="http://schemas.openxmlformats.org/drawingml/2006/main">
          <wp:inline distT="0" distB="0" distL="0" distR="0">
            <wp:extent cx="4914900" cy="12700"/>
            <wp:effectExtent l="0" t="0" r="0" b="0"/>
            <wp:docPr id="1073741830" name="officeArt object" descr="page33image224886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ge33image22488624.png" descr="page33image2248862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line="240" w:lineRule="auto"/>
        <w:jc w:val="center"/>
        <w:rPr>
          <w:rFonts w:ascii="Times Roman" w:cs="Times Roman" w:hAnsi="Times Roman" w:eastAsia="Times Roman"/>
        </w:rPr>
      </w:pPr>
    </w:p>
    <w:p>
      <w:pPr>
        <w:pStyle w:val="Default"/>
        <w:spacing w:before="0" w:after="240" w:line="240" w:lineRule="auto"/>
        <w:jc w:val="center"/>
        <w:rPr>
          <w:rFonts w:ascii="Times Roman" w:cs="Times Roman" w:hAnsi="Times Roman" w:eastAsia="Times Roman"/>
          <w:b w:val="1"/>
          <w:bCs w:val="1"/>
          <w:sz w:val="22"/>
          <w:szCs w:val="22"/>
          <w:u w:val="single"/>
        </w:rPr>
      </w:pPr>
    </w:p>
    <w:p>
      <w:pPr>
        <w:pStyle w:val="Default"/>
        <w:spacing w:before="0" w:line="240" w:lineRule="auto"/>
      </w:pPr>
      <w:r>
        <w:rPr>
          <w:rFonts w:ascii="Times Roman" w:cs="Times Roman" w:hAnsi="Times Roman" w:eastAsia="Times Roman"/>
        </w:rPr>
        <w:drawing xmlns:a="http://schemas.openxmlformats.org/drawingml/2006/main">
          <wp:inline distT="0" distB="0" distL="0" distR="0">
            <wp:extent cx="4914900" cy="12700"/>
            <wp:effectExtent l="0" t="0" r="0" b="0"/>
            <wp:docPr id="1073741831" name="officeArt object" descr="page33image224886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ge33image22488624.png" descr="page33image2248862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Times Roman" w:cs="Times Roman" w:hAnsi="Times Roman" w:eastAsia="Times Roman"/>
        </w:rPr>
        <w:drawing xmlns:a="http://schemas.openxmlformats.org/drawingml/2006/main">
          <wp:inline distT="0" distB="0" distL="0" distR="0">
            <wp:extent cx="4914900" cy="12700"/>
            <wp:effectExtent l="0" t="0" r="0" b="0"/>
            <wp:docPr id="1073741832" name="officeArt object" descr="page33image224886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ge33image22488624.png" descr="page33image2248862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  <w:rtl w:val="0"/>
          <w:lang w:val="en-US"/>
        </w:rPr>
        <w:t xml:space="preserve"> 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