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861" w:tblpY="-240"/>
        <w:tblW w:w="15598" w:type="dxa"/>
        <w:tblLook w:val="04A0" w:firstRow="1" w:lastRow="0" w:firstColumn="1" w:lastColumn="0" w:noHBand="0" w:noVBand="1"/>
      </w:tblPr>
      <w:tblGrid>
        <w:gridCol w:w="1151"/>
        <w:gridCol w:w="2105"/>
        <w:gridCol w:w="2126"/>
        <w:gridCol w:w="2693"/>
        <w:gridCol w:w="2410"/>
        <w:gridCol w:w="2638"/>
        <w:gridCol w:w="2475"/>
      </w:tblGrid>
      <w:tr w:rsidR="00362B34" w:rsidRPr="00951108" w14:paraId="44BCEFAB" w14:textId="77777777" w:rsidTr="000B085C">
        <w:tc>
          <w:tcPr>
            <w:tcW w:w="1151" w:type="dxa"/>
            <w:vAlign w:val="center"/>
          </w:tcPr>
          <w:p w14:paraId="0A1A5224" w14:textId="77777777" w:rsidR="00D822C9" w:rsidRPr="00D70357" w:rsidRDefault="00D822C9" w:rsidP="001E0949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D70357">
              <w:rPr>
                <w:rFonts w:asciiTheme="majorHAnsi" w:hAnsiTheme="majorHAnsi" w:cstheme="majorHAnsi"/>
                <w:b/>
                <w:i/>
                <w:sz w:val="22"/>
              </w:rPr>
              <w:t>Y5</w:t>
            </w:r>
          </w:p>
          <w:p w14:paraId="30D21DC1" w14:textId="2D0E8106" w:rsidR="003A132E" w:rsidRPr="00D70357" w:rsidRDefault="00992233" w:rsidP="001E0949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6"/>
              </w:rPr>
            </w:pPr>
            <w:r w:rsidRPr="00D70357">
              <w:rPr>
                <w:rFonts w:asciiTheme="majorHAnsi" w:hAnsiTheme="majorHAnsi" w:cstheme="majorHAnsi"/>
                <w:b/>
                <w:i/>
                <w:sz w:val="14"/>
                <w:szCs w:val="16"/>
              </w:rPr>
              <w:t>Independent</w:t>
            </w:r>
            <w:r w:rsidR="00EE5E82" w:rsidRPr="00D70357">
              <w:rPr>
                <w:rFonts w:asciiTheme="majorHAnsi" w:hAnsiTheme="majorHAnsi" w:cstheme="majorHAnsi"/>
                <w:b/>
                <w:i/>
                <w:sz w:val="14"/>
                <w:szCs w:val="16"/>
              </w:rPr>
              <w:t xml:space="preserve"> Homework</w:t>
            </w:r>
            <w:r w:rsidR="003A132E" w:rsidRPr="00D70357">
              <w:rPr>
                <w:rFonts w:asciiTheme="majorHAnsi" w:hAnsiTheme="majorHAnsi" w:cstheme="majorHAnsi"/>
                <w:b/>
                <w:i/>
                <w:sz w:val="14"/>
                <w:szCs w:val="16"/>
              </w:rPr>
              <w:t xml:space="preserve"> Grid</w:t>
            </w:r>
          </w:p>
          <w:p w14:paraId="3401ABBF" w14:textId="38462312" w:rsidR="002512DE" w:rsidRPr="00951108" w:rsidRDefault="00C039BD" w:rsidP="00D70357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70357">
              <w:rPr>
                <w:rFonts w:asciiTheme="majorHAnsi" w:hAnsiTheme="majorHAnsi" w:cstheme="majorHAnsi"/>
                <w:b/>
                <w:i/>
                <w:sz w:val="18"/>
                <w:szCs w:val="20"/>
              </w:rPr>
              <w:t>‘</w:t>
            </w:r>
            <w:r w:rsidR="00D70357" w:rsidRPr="00D70357">
              <w:rPr>
                <w:rFonts w:asciiTheme="majorHAnsi" w:hAnsiTheme="majorHAnsi" w:cstheme="majorHAnsi"/>
                <w:b/>
                <w:i/>
                <w:sz w:val="16"/>
                <w:szCs w:val="20"/>
              </w:rPr>
              <w:t>Lights, Camera, Action’</w:t>
            </w:r>
          </w:p>
        </w:tc>
        <w:tc>
          <w:tcPr>
            <w:tcW w:w="2105" w:type="dxa"/>
            <w:vAlign w:val="center"/>
          </w:tcPr>
          <w:p w14:paraId="3F268D70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Knowing</w:t>
            </w:r>
          </w:p>
        </w:tc>
        <w:tc>
          <w:tcPr>
            <w:tcW w:w="2126" w:type="dxa"/>
            <w:vAlign w:val="center"/>
          </w:tcPr>
          <w:p w14:paraId="450CCD5D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Understanding</w:t>
            </w:r>
          </w:p>
        </w:tc>
        <w:tc>
          <w:tcPr>
            <w:tcW w:w="2693" w:type="dxa"/>
            <w:vAlign w:val="center"/>
          </w:tcPr>
          <w:p w14:paraId="172F5429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Applying</w:t>
            </w:r>
          </w:p>
        </w:tc>
        <w:tc>
          <w:tcPr>
            <w:tcW w:w="2410" w:type="dxa"/>
            <w:vAlign w:val="center"/>
          </w:tcPr>
          <w:p w14:paraId="0DBC678A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Analysing</w:t>
            </w:r>
          </w:p>
        </w:tc>
        <w:tc>
          <w:tcPr>
            <w:tcW w:w="2638" w:type="dxa"/>
            <w:vAlign w:val="center"/>
          </w:tcPr>
          <w:p w14:paraId="0FDCC6EB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Creating</w:t>
            </w:r>
          </w:p>
        </w:tc>
        <w:tc>
          <w:tcPr>
            <w:tcW w:w="2475" w:type="dxa"/>
            <w:vAlign w:val="center"/>
          </w:tcPr>
          <w:p w14:paraId="23C7D82D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Evaluating</w:t>
            </w:r>
          </w:p>
        </w:tc>
      </w:tr>
      <w:tr w:rsidR="00280818" w:rsidRPr="00951108" w14:paraId="4C479B99" w14:textId="77777777" w:rsidTr="00A47016">
        <w:tc>
          <w:tcPr>
            <w:tcW w:w="1151" w:type="dxa"/>
            <w:vAlign w:val="center"/>
          </w:tcPr>
          <w:p w14:paraId="1F434B3D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Verbal</w:t>
            </w:r>
          </w:p>
          <w:p w14:paraId="73AA2E03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reading, writing and speaking</w:t>
            </w:r>
          </w:p>
        </w:tc>
        <w:tc>
          <w:tcPr>
            <w:tcW w:w="2105" w:type="dxa"/>
            <w:shd w:val="clear" w:color="auto" w:fill="FFFFFF" w:themeFill="background1"/>
          </w:tcPr>
          <w:p w14:paraId="04B59AA1" w14:textId="56A4C198" w:rsidR="000B085C" w:rsidRPr="000B085C" w:rsidRDefault="000B085C" w:rsidP="000B085C">
            <w:pPr>
              <w:jc w:val="center"/>
              <w:rPr>
                <w:rFonts w:ascii="Calibri" w:hAnsi="Calibri" w:cstheme="majorHAnsi"/>
                <w:noProof/>
                <w:sz w:val="16"/>
                <w:szCs w:val="16"/>
                <w:lang w:val="en-GB" w:eastAsia="en-GB"/>
              </w:rPr>
            </w:pPr>
            <w:r w:rsidRPr="000B085C">
              <w:rPr>
                <w:rFonts w:ascii="Calibri" w:hAnsi="Calibri" w:cstheme="majorHAnsi"/>
                <w:noProof/>
                <w:sz w:val="16"/>
                <w:szCs w:val="16"/>
                <w:lang w:val="en-GB" w:eastAsia="en-GB"/>
              </w:rPr>
              <w:t xml:space="preserve">Never Eat Shredded Wheat…. </w:t>
            </w:r>
            <w:r>
              <w:rPr>
                <w:rFonts w:ascii="Calibri" w:hAnsi="Calibri" w:cstheme="majorHAnsi"/>
                <w:noProof/>
                <w:sz w:val="16"/>
                <w:szCs w:val="16"/>
                <w:lang w:val="en-GB" w:eastAsia="en-GB"/>
              </w:rPr>
              <w:t>Create your</w:t>
            </w:r>
            <w:r w:rsidRPr="000B085C">
              <w:rPr>
                <w:rFonts w:ascii="Calibri" w:hAnsi="Calibri" w:cstheme="majorHAnsi"/>
                <w:noProof/>
                <w:sz w:val="16"/>
                <w:szCs w:val="16"/>
                <w:lang w:val="en-GB" w:eastAsia="en-GB"/>
              </w:rPr>
              <w:t xml:space="preserve"> own</w:t>
            </w:r>
          </w:p>
          <w:p w14:paraId="62B41489" w14:textId="45F9B3AE" w:rsidR="00AA246F" w:rsidRPr="00692E1C" w:rsidRDefault="000B085C" w:rsidP="000B085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0B085C">
              <w:rPr>
                <w:rFonts w:ascii="Calibri" w:hAnsi="Calibri" w:cstheme="majorHAnsi"/>
                <w:noProof/>
                <w:sz w:val="16"/>
                <w:szCs w:val="16"/>
                <w:lang w:val="en-GB" w:eastAsia="en-GB"/>
              </w:rPr>
              <w:t>mnemonics to teach younger children the order of the four main compass points.</w:t>
            </w:r>
          </w:p>
        </w:tc>
        <w:tc>
          <w:tcPr>
            <w:tcW w:w="2126" w:type="dxa"/>
            <w:shd w:val="clear" w:color="auto" w:fill="FFFFFF" w:themeFill="background1"/>
          </w:tcPr>
          <w:p w14:paraId="3184B7E4" w14:textId="59F4A5B0" w:rsidR="00140FD0" w:rsidRPr="00692E1C" w:rsidRDefault="0049369F" w:rsidP="00F502E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Write a newspaper article announcing </w:t>
            </w:r>
            <w:r w:rsidR="00F502EA">
              <w:rPr>
                <w:rFonts w:ascii="Calibri" w:hAnsi="Calibri" w:cstheme="majorHAnsi"/>
                <w:sz w:val="16"/>
                <w:szCs w:val="16"/>
              </w:rPr>
              <w:t>the invention of the World Wide Web in 1989!</w:t>
            </w:r>
          </w:p>
        </w:tc>
        <w:tc>
          <w:tcPr>
            <w:tcW w:w="2693" w:type="dxa"/>
            <w:shd w:val="clear" w:color="auto" w:fill="FFFFFF" w:themeFill="background1"/>
          </w:tcPr>
          <w:p w14:paraId="4B8F83CA" w14:textId="5D6761F0" w:rsidR="003A132E" w:rsidRPr="00692E1C" w:rsidRDefault="00F502EA" w:rsidP="00F502E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Interview someone who has a memory of using technology from the last century. That person may remember getting their first television set, buying their first computer or choosing their first mobile phone!</w:t>
            </w:r>
            <w:r w:rsidR="00F26460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5BBFADAE" w14:textId="7B8023E2" w:rsidR="003A132E" w:rsidRPr="00692E1C" w:rsidRDefault="001C2349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Explain how the first films in 1910s and 1920s were different from films today.</w:t>
            </w:r>
          </w:p>
        </w:tc>
        <w:tc>
          <w:tcPr>
            <w:tcW w:w="2638" w:type="dxa"/>
            <w:shd w:val="clear" w:color="auto" w:fill="FFFFFF" w:themeFill="background1"/>
          </w:tcPr>
          <w:p w14:paraId="6376C91F" w14:textId="0E394367" w:rsidR="003A132E" w:rsidRPr="00692E1C" w:rsidRDefault="00280818" w:rsidP="00280818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R</w:t>
            </w:r>
            <w:r w:rsidRPr="00280818">
              <w:rPr>
                <w:rFonts w:ascii="Calibri" w:hAnsi="Calibri" w:cstheme="majorHAnsi"/>
                <w:sz w:val="16"/>
                <w:szCs w:val="16"/>
              </w:rPr>
              <w:t xml:space="preserve">esearch the life cycle of 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your </w:t>
            </w:r>
            <w:r w:rsidRPr="00280818">
              <w:rPr>
                <w:rFonts w:ascii="Calibri" w:hAnsi="Calibri" w:cstheme="majorHAnsi"/>
                <w:sz w:val="16"/>
                <w:szCs w:val="16"/>
              </w:rPr>
              <w:t xml:space="preserve">pet mammal, </w:t>
            </w:r>
            <w:r>
              <w:rPr>
                <w:rFonts w:ascii="Calibri" w:hAnsi="Calibri" w:cstheme="majorHAnsi"/>
                <w:sz w:val="16"/>
                <w:szCs w:val="16"/>
              </w:rPr>
              <w:t>your</w:t>
            </w:r>
            <w:r w:rsidRPr="00280818">
              <w:rPr>
                <w:rFonts w:ascii="Calibri" w:hAnsi="Calibri" w:cstheme="majorHAnsi"/>
                <w:sz w:val="16"/>
                <w:szCs w:val="16"/>
              </w:rPr>
              <w:t xml:space="preserve"> ideal pet mammal or a friend or relative’s pet mammal.</w:t>
            </w:r>
          </w:p>
        </w:tc>
        <w:tc>
          <w:tcPr>
            <w:tcW w:w="2475" w:type="dxa"/>
            <w:shd w:val="clear" w:color="auto" w:fill="FFFFFF" w:themeFill="background1"/>
          </w:tcPr>
          <w:p w14:paraId="5F0E8D17" w14:textId="6F33FF44" w:rsidR="00692E1C" w:rsidRPr="00692E1C" w:rsidRDefault="00DF42D8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DF42D8">
              <w:rPr>
                <w:rFonts w:ascii="Calibri" w:hAnsi="Calibri" w:cstheme="majorHAnsi"/>
                <w:sz w:val="16"/>
                <w:szCs w:val="16"/>
              </w:rPr>
              <w:t>Identify similarities and differences between different styles of worship in different cultures around the world</w:t>
            </w:r>
            <w:r w:rsidR="00692E1C">
              <w:rPr>
                <w:rFonts w:ascii="Calibri" w:hAnsi="Calibri" w:cstheme="majorHAnsi"/>
                <w:sz w:val="16"/>
                <w:szCs w:val="16"/>
              </w:rPr>
              <w:t xml:space="preserve">. </w:t>
            </w:r>
          </w:p>
        </w:tc>
      </w:tr>
      <w:tr w:rsidR="003C4ACD" w:rsidRPr="00951108" w14:paraId="067DE064" w14:textId="77777777" w:rsidTr="00A47016">
        <w:trPr>
          <w:trHeight w:val="1354"/>
        </w:trPr>
        <w:tc>
          <w:tcPr>
            <w:tcW w:w="1151" w:type="dxa"/>
            <w:vAlign w:val="center"/>
          </w:tcPr>
          <w:p w14:paraId="72291A2A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Mathematical</w:t>
            </w:r>
          </w:p>
          <w:p w14:paraId="2DDDB871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working with numbers and sequences</w:t>
            </w:r>
          </w:p>
        </w:tc>
        <w:tc>
          <w:tcPr>
            <w:tcW w:w="2105" w:type="dxa"/>
            <w:shd w:val="clear" w:color="auto" w:fill="FFFFFF" w:themeFill="background1"/>
          </w:tcPr>
          <w:p w14:paraId="2DF99235" w14:textId="6573F92F" w:rsidR="00DC4BA4" w:rsidRPr="00692E1C" w:rsidRDefault="005742B5" w:rsidP="00D9269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7E656FB3" wp14:editId="2E63BE64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421640</wp:posOffset>
                  </wp:positionV>
                  <wp:extent cx="485775" cy="316865"/>
                  <wp:effectExtent l="0" t="0" r="9525" b="6985"/>
                  <wp:wrapTight wrapText="bothSides">
                    <wp:wrapPolygon edited="0">
                      <wp:start x="0" y="0"/>
                      <wp:lineTo x="0" y="20778"/>
                      <wp:lineTo x="21176" y="20778"/>
                      <wp:lineTo x="211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0A2" w:rsidRPr="00692E1C">
              <w:rPr>
                <w:rFonts w:ascii="Calibri" w:hAnsi="Calibri" w:cstheme="majorHAnsi"/>
                <w:sz w:val="16"/>
                <w:szCs w:val="16"/>
              </w:rPr>
              <w:t xml:space="preserve">Plot a bar graph showing the </w:t>
            </w:r>
            <w:r w:rsidR="00D9269E">
              <w:rPr>
                <w:rFonts w:ascii="Calibri" w:hAnsi="Calibri" w:cstheme="majorHAnsi"/>
                <w:sz w:val="16"/>
                <w:szCs w:val="16"/>
              </w:rPr>
              <w:t>height of 5 famous landmarks in Paris.</w:t>
            </w:r>
            <w:r w:rsidR="00DE5579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5A6AB5D9" w14:textId="0EACD03A" w:rsidR="003A132E" w:rsidRPr="00692E1C" w:rsidRDefault="00723CB1" w:rsidP="00EF0DB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Make your own </w:t>
            </w:r>
            <w:r w:rsidR="00EF0DB0">
              <w:rPr>
                <w:rFonts w:ascii="Calibri" w:hAnsi="Calibri" w:cstheme="majorHAnsi"/>
                <w:sz w:val="16"/>
                <w:szCs w:val="16"/>
              </w:rPr>
              <w:t>Loxwood and local areas map</w:t>
            </w:r>
            <w:r w:rsidR="00FC1FBC" w:rsidRPr="00692E1C">
              <w:rPr>
                <w:rFonts w:ascii="Calibri" w:hAnsi="Calibri" w:cstheme="majorHAnsi"/>
                <w:sz w:val="16"/>
                <w:szCs w:val="16"/>
              </w:rPr>
              <w:t xml:space="preserve">. 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>Take care to draw accurately and label neatly.</w:t>
            </w:r>
            <w:r w:rsidR="00FC1FBC"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ACF2152" w14:textId="3159CCF8" w:rsidR="001E3B00" w:rsidRPr="00912DF6" w:rsidRDefault="00912DF6" w:rsidP="00912DF6">
            <w:pPr>
              <w:autoSpaceDE w:val="0"/>
              <w:autoSpaceDN w:val="0"/>
              <w:adjustRightInd w:val="0"/>
              <w:rPr>
                <w:rFonts w:asciiTheme="majorHAnsi" w:hAnsiTheme="majorHAnsi" w:cs="BPreplay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BPreplay"/>
                <w:sz w:val="16"/>
                <w:szCs w:val="16"/>
                <w:lang w:val="en-GB"/>
              </w:rPr>
              <w:t>F</w:t>
            </w:r>
            <w:r w:rsidRPr="00912DF6">
              <w:rPr>
                <w:rFonts w:asciiTheme="majorHAnsi" w:hAnsiTheme="majorHAnsi" w:cs="BPreplay"/>
                <w:sz w:val="16"/>
                <w:szCs w:val="16"/>
                <w:lang w:val="en-GB"/>
              </w:rPr>
              <w:t xml:space="preserve">ind two cities in </w:t>
            </w:r>
            <w:r>
              <w:rPr>
                <w:rFonts w:asciiTheme="majorHAnsi" w:hAnsiTheme="majorHAnsi" w:cs="BPreplay"/>
                <w:sz w:val="16"/>
                <w:szCs w:val="16"/>
                <w:lang w:val="en-GB"/>
              </w:rPr>
              <w:t>the UK</w:t>
            </w:r>
            <w:r w:rsidRPr="00912DF6">
              <w:rPr>
                <w:rFonts w:asciiTheme="majorHAnsi" w:hAnsiTheme="majorHAnsi" w:cs="BPreplay"/>
                <w:sz w:val="16"/>
                <w:szCs w:val="16"/>
                <w:lang w:val="en-GB"/>
              </w:rPr>
              <w:t xml:space="preserve"> and use string or rulers to measur</w:t>
            </w:r>
            <w:r>
              <w:rPr>
                <w:rFonts w:asciiTheme="majorHAnsi" w:hAnsiTheme="majorHAnsi" w:cs="BPreplay"/>
                <w:sz w:val="16"/>
                <w:szCs w:val="16"/>
                <w:lang w:val="en-GB"/>
              </w:rPr>
              <w:t>e the distance between them. Using</w:t>
            </w:r>
            <w:r w:rsidRPr="00912DF6">
              <w:rPr>
                <w:rFonts w:asciiTheme="majorHAnsi" w:hAnsiTheme="majorHAnsi" w:cs="BPreplay"/>
                <w:sz w:val="16"/>
                <w:szCs w:val="16"/>
                <w:lang w:val="en-GB"/>
              </w:rPr>
              <w:t xml:space="preserve"> the map’s scale</w:t>
            </w:r>
            <w:r>
              <w:rPr>
                <w:rFonts w:asciiTheme="majorHAnsi" w:hAnsiTheme="majorHAnsi" w:cs="BPreplay"/>
                <w:sz w:val="16"/>
                <w:szCs w:val="16"/>
                <w:lang w:val="en-GB"/>
              </w:rPr>
              <w:t>, can you calculate the distance in real life?</w:t>
            </w:r>
            <w:r w:rsidRPr="00912DF6">
              <w:rPr>
                <w:rFonts w:asciiTheme="majorHAnsi" w:hAnsiTheme="majorHAnsi" w:cs="BPreplay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hAnsiTheme="majorHAnsi" w:cs="BPreplay"/>
                <w:sz w:val="16"/>
                <w:szCs w:val="16"/>
                <w:lang w:val="en-GB"/>
              </w:rPr>
              <w:t>You could even</w:t>
            </w:r>
            <w:r w:rsidRPr="00912DF6">
              <w:rPr>
                <w:rFonts w:asciiTheme="majorHAnsi" w:hAnsiTheme="majorHAnsi" w:cs="BPreplay"/>
                <w:sz w:val="16"/>
                <w:szCs w:val="16"/>
                <w:lang w:val="en-GB"/>
              </w:rPr>
              <w:t xml:space="preserve"> compare this to the distance shown </w:t>
            </w:r>
            <w:bookmarkStart w:id="0" w:name="_GoBack"/>
            <w:bookmarkEnd w:id="0"/>
            <w:r w:rsidRPr="00912DF6">
              <w:rPr>
                <w:rFonts w:asciiTheme="majorHAnsi" w:hAnsiTheme="majorHAnsi" w:cs="BPreplay"/>
                <w:sz w:val="16"/>
                <w:szCs w:val="16"/>
                <w:lang w:val="en-GB"/>
              </w:rPr>
              <w:t>on</w:t>
            </w:r>
            <w:r>
              <w:rPr>
                <w:rFonts w:asciiTheme="majorHAnsi" w:hAnsiTheme="majorHAnsi" w:cs="BPreplay"/>
                <w:sz w:val="16"/>
                <w:szCs w:val="16"/>
                <w:lang w:val="en-GB"/>
              </w:rPr>
              <w:t xml:space="preserve"> </w:t>
            </w:r>
            <w:r w:rsidRPr="00912DF6">
              <w:rPr>
                <w:rFonts w:asciiTheme="majorHAnsi" w:hAnsiTheme="majorHAnsi" w:cs="BPreplay"/>
                <w:sz w:val="16"/>
                <w:szCs w:val="16"/>
                <w:lang w:val="en-GB"/>
              </w:rPr>
              <w:t>Google Maps.</w:t>
            </w:r>
          </w:p>
        </w:tc>
        <w:tc>
          <w:tcPr>
            <w:tcW w:w="2410" w:type="dxa"/>
            <w:shd w:val="clear" w:color="auto" w:fill="FFFFFF" w:themeFill="background1"/>
          </w:tcPr>
          <w:p w14:paraId="073E1851" w14:textId="50C7F6DB" w:rsidR="001E3B00" w:rsidRPr="00692E1C" w:rsidRDefault="00912DF6" w:rsidP="00912DF6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Select a</w:t>
            </w:r>
            <w:r w:rsidRPr="00912DF6">
              <w:rPr>
                <w:rFonts w:ascii="Calibri" w:hAnsi="Calibri" w:cstheme="majorHAnsi"/>
                <w:sz w:val="16"/>
                <w:szCs w:val="16"/>
              </w:rPr>
              <w:t xml:space="preserve"> section of an OS map and count the numb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er of times each symbol appears </w:t>
            </w:r>
            <w:r w:rsidRPr="00912DF6">
              <w:rPr>
                <w:rFonts w:ascii="Calibri" w:hAnsi="Calibri" w:cstheme="majorHAnsi"/>
                <w:sz w:val="16"/>
                <w:szCs w:val="16"/>
              </w:rPr>
              <w:t>on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  <w:r w:rsidRPr="00912DF6">
              <w:rPr>
                <w:rFonts w:ascii="Calibri" w:hAnsi="Calibri" w:cstheme="majorHAnsi"/>
                <w:sz w:val="16"/>
                <w:szCs w:val="16"/>
              </w:rPr>
              <w:t>their map. Create graphs to show the data.</w:t>
            </w:r>
          </w:p>
        </w:tc>
        <w:tc>
          <w:tcPr>
            <w:tcW w:w="2638" w:type="dxa"/>
            <w:shd w:val="clear" w:color="auto" w:fill="FFFFFF" w:themeFill="background1"/>
          </w:tcPr>
          <w:p w14:paraId="71FEFD6C" w14:textId="04EC3D1C" w:rsidR="00C32AA5" w:rsidRPr="00692E1C" w:rsidRDefault="00C32AA5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>Create a vibrant (colourfu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 xml:space="preserve">l, exciting) fact file about </w:t>
            </w:r>
            <w:r w:rsidR="00EF0DB0">
              <w:rPr>
                <w:rFonts w:ascii="Calibri" w:hAnsi="Calibri" w:cstheme="majorHAnsi"/>
                <w:sz w:val="16"/>
                <w:szCs w:val="16"/>
              </w:rPr>
              <w:t>France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 xml:space="preserve">. 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>It should contain</w:t>
            </w:r>
          </w:p>
          <w:p w14:paraId="74378083" w14:textId="05DB1869" w:rsidR="003A132E" w:rsidRPr="00692E1C" w:rsidRDefault="00C32AA5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facts and information, pictures, 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ab/>
              <w:t>a heading and subheadings</w:t>
            </w:r>
          </w:p>
        </w:tc>
        <w:tc>
          <w:tcPr>
            <w:tcW w:w="2475" w:type="dxa"/>
            <w:shd w:val="clear" w:color="auto" w:fill="FFFFFF" w:themeFill="background1"/>
          </w:tcPr>
          <w:p w14:paraId="6245A32C" w14:textId="77777777" w:rsidR="00F12C20" w:rsidRDefault="00F12C20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104A1E6C" w14:textId="11CFFB66" w:rsidR="008337FF" w:rsidRPr="00692E1C" w:rsidRDefault="00A47016" w:rsidP="00A47016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Compare the sizes of 5 different theatres in the UK</w:t>
            </w:r>
            <w:r w:rsidR="00362B34">
              <w:rPr>
                <w:rFonts w:ascii="Calibri" w:hAnsi="Calibri" w:cstheme="majorHAnsi"/>
                <w:sz w:val="16"/>
                <w:szCs w:val="16"/>
              </w:rPr>
              <w:t xml:space="preserve">.  Without using a calculator, work out the size of each compared to your house.  </w:t>
            </w:r>
          </w:p>
        </w:tc>
      </w:tr>
      <w:tr w:rsidR="003C4ACD" w:rsidRPr="00951108" w14:paraId="7A57CBC5" w14:textId="77777777" w:rsidTr="00A47016">
        <w:tc>
          <w:tcPr>
            <w:tcW w:w="1151" w:type="dxa"/>
            <w:vAlign w:val="center"/>
          </w:tcPr>
          <w:p w14:paraId="261616ED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Visual/Spatial</w:t>
            </w:r>
          </w:p>
          <w:p w14:paraId="387A3739" w14:textId="5A378A99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painting and drawing</w:t>
            </w:r>
          </w:p>
        </w:tc>
        <w:tc>
          <w:tcPr>
            <w:tcW w:w="2105" w:type="dxa"/>
            <w:shd w:val="clear" w:color="auto" w:fill="FFFFFF" w:themeFill="background1"/>
          </w:tcPr>
          <w:p w14:paraId="2C983654" w14:textId="24E1A16C" w:rsidR="003C4ACD" w:rsidRPr="00692E1C" w:rsidRDefault="00614236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Draw </w:t>
            </w:r>
            <w:r w:rsidR="00DE5579" w:rsidRPr="00692E1C">
              <w:rPr>
                <w:rFonts w:ascii="Calibri" w:hAnsi="Calibri" w:cstheme="majorHAnsi"/>
                <w:sz w:val="16"/>
                <w:szCs w:val="16"/>
              </w:rPr>
              <w:t xml:space="preserve">a silhouette of the </w:t>
            </w:r>
            <w:r w:rsidR="00A47016">
              <w:rPr>
                <w:rFonts w:ascii="Calibri" w:hAnsi="Calibri" w:cstheme="majorHAnsi"/>
                <w:sz w:val="16"/>
                <w:szCs w:val="16"/>
              </w:rPr>
              <w:t>Paris</w:t>
            </w:r>
            <w:r w:rsidR="00DE5579" w:rsidRPr="00692E1C">
              <w:rPr>
                <w:rFonts w:ascii="Calibri" w:hAnsi="Calibri" w:cstheme="majorHAnsi"/>
                <w:sz w:val="16"/>
                <w:szCs w:val="16"/>
              </w:rPr>
              <w:t xml:space="preserve"> sky line. </w:t>
            </w:r>
          </w:p>
          <w:p w14:paraId="5F1E02DE" w14:textId="77777777" w:rsidR="003C4ACD" w:rsidRPr="00692E1C" w:rsidRDefault="003C4ACD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43A5573B" w14:textId="67AD83DE" w:rsidR="003A132E" w:rsidRPr="00692E1C" w:rsidRDefault="003C4ACD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6A8C05B" wp14:editId="7E73C131">
                  <wp:extent cx="902524" cy="22988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538" cy="23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5579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39103DE3" w14:textId="0105E31C" w:rsidR="00BE57D3" w:rsidRPr="00692E1C" w:rsidRDefault="008F2B69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Mapping the past. Choosing an area of interest, show what the town might have been like in 1850. Draw a map of what it might have looked like.</w:t>
            </w:r>
          </w:p>
        </w:tc>
        <w:tc>
          <w:tcPr>
            <w:tcW w:w="2693" w:type="dxa"/>
            <w:shd w:val="clear" w:color="auto" w:fill="FFFFFF" w:themeFill="background1"/>
          </w:tcPr>
          <w:p w14:paraId="6995166C" w14:textId="77777777" w:rsidR="00912DF6" w:rsidRPr="00912DF6" w:rsidRDefault="00912DF6" w:rsidP="00912DF6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14:paraId="3F2303EF" w14:textId="1BDA63E0" w:rsidR="00EE609A" w:rsidRPr="00692E1C" w:rsidRDefault="00912DF6" w:rsidP="00912DF6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Find</w:t>
            </w:r>
            <w:r w:rsidRPr="00912DF6">
              <w:rPr>
                <w:rFonts w:ascii="Calibri" w:hAnsi="Calibri" w:cstheme="majorHAnsi"/>
                <w:sz w:val="16"/>
                <w:szCs w:val="16"/>
              </w:rPr>
              <w:t xml:space="preserve"> a small section of a 2D map, showing at least one building of interest. </w:t>
            </w:r>
            <w:r>
              <w:rPr>
                <w:rFonts w:ascii="Calibri" w:hAnsi="Calibri" w:cstheme="majorHAnsi"/>
                <w:sz w:val="16"/>
                <w:szCs w:val="16"/>
              </w:rPr>
              <w:t>Can you</w:t>
            </w:r>
            <w:r w:rsidRPr="00912DF6">
              <w:rPr>
                <w:rFonts w:ascii="Calibri" w:hAnsi="Calibri" w:cstheme="majorHAnsi"/>
                <w:sz w:val="16"/>
                <w:szCs w:val="16"/>
              </w:rPr>
              <w:t xml:space="preserve"> create a more interesting 3D version of the map </w:t>
            </w:r>
            <w:r>
              <w:rPr>
                <w:rFonts w:ascii="Calibri" w:hAnsi="Calibri" w:cstheme="majorHAnsi"/>
                <w:sz w:val="16"/>
                <w:szCs w:val="16"/>
              </w:rPr>
              <w:t>with sketches of real buildings?</w:t>
            </w:r>
          </w:p>
        </w:tc>
        <w:tc>
          <w:tcPr>
            <w:tcW w:w="2410" w:type="dxa"/>
            <w:shd w:val="clear" w:color="auto" w:fill="FFFFFF" w:themeFill="background1"/>
          </w:tcPr>
          <w:p w14:paraId="75DC8C7E" w14:textId="019C1E31" w:rsidR="00280818" w:rsidRPr="00692E1C" w:rsidRDefault="00280818" w:rsidP="00280818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14:paraId="3D5AB2D4" w14:textId="2906B6B6" w:rsidR="00AA246F" w:rsidRPr="00692E1C" w:rsidRDefault="00280818" w:rsidP="00280818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Find </w:t>
            </w:r>
            <w:r w:rsidRPr="000B085C">
              <w:rPr>
                <w:rFonts w:ascii="Calibri" w:hAnsi="Calibri" w:cstheme="majorHAnsi"/>
                <w:sz w:val="16"/>
                <w:szCs w:val="16"/>
              </w:rPr>
              <w:t xml:space="preserve">images of familiar places in the past. Look at what has changed. What might change in the future? </w:t>
            </w:r>
            <w:r>
              <w:rPr>
                <w:rFonts w:ascii="Calibri" w:hAnsi="Calibri" w:cstheme="majorHAnsi"/>
                <w:sz w:val="16"/>
                <w:szCs w:val="16"/>
              </w:rPr>
              <w:t>Draw</w:t>
            </w:r>
            <w:r w:rsidRPr="000B085C">
              <w:rPr>
                <w:rFonts w:ascii="Calibri" w:hAnsi="Calibri" w:cstheme="majorHAnsi"/>
                <w:sz w:val="16"/>
                <w:szCs w:val="16"/>
              </w:rPr>
              <w:t xml:space="preserve"> what they think places might look like in 50 or 100 years’ time.</w:t>
            </w:r>
          </w:p>
        </w:tc>
        <w:tc>
          <w:tcPr>
            <w:tcW w:w="2638" w:type="dxa"/>
            <w:shd w:val="clear" w:color="auto" w:fill="FFFFFF" w:themeFill="background1"/>
          </w:tcPr>
          <w:p w14:paraId="5B8B4209" w14:textId="49AA79E5" w:rsidR="00C30325" w:rsidRPr="00692E1C" w:rsidRDefault="002D6FE0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3D5F774C" wp14:editId="27B36D1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255738</wp:posOffset>
                  </wp:positionV>
                  <wp:extent cx="525780" cy="537210"/>
                  <wp:effectExtent l="0" t="0" r="7620" b="0"/>
                  <wp:wrapTight wrapText="bothSides">
                    <wp:wrapPolygon edited="0">
                      <wp:start x="0" y="0"/>
                      <wp:lineTo x="0" y="20681"/>
                      <wp:lineTo x="21130" y="20681"/>
                      <wp:lineTo x="2113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Design an island you’d like to live on. Think about what features it would have, then create a simple key, using grid references to show where each feature is located. </w:t>
            </w: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14:paraId="23BF45DE" w14:textId="40495503" w:rsidR="0089163D" w:rsidRPr="00692E1C" w:rsidRDefault="0089163D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Find an artist who has painted a 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>cityscape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and do your own copy of it. Explain why you chose it and why you like it.</w:t>
            </w:r>
          </w:p>
          <w:p w14:paraId="08713701" w14:textId="68440D64" w:rsidR="00FE5329" w:rsidRPr="00692E1C" w:rsidRDefault="00A975DF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t xml:space="preserve"> </w:t>
            </w: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940887A" wp14:editId="2B0B0D75">
                  <wp:extent cx="733647" cy="50896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265" cy="51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ACD" w:rsidRPr="00951108" w14:paraId="0F09F10F" w14:textId="77777777" w:rsidTr="00A47016">
        <w:tc>
          <w:tcPr>
            <w:tcW w:w="1151" w:type="dxa"/>
            <w:vAlign w:val="center"/>
          </w:tcPr>
          <w:p w14:paraId="15313D6E" w14:textId="3B52C4EE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Kinesthetic</w:t>
            </w:r>
          </w:p>
          <w:p w14:paraId="1D0E57FD" w14:textId="5BD9BDF8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doing hands on activities, sports and dance</w:t>
            </w:r>
          </w:p>
        </w:tc>
        <w:tc>
          <w:tcPr>
            <w:tcW w:w="2105" w:type="dxa"/>
            <w:shd w:val="clear" w:color="auto" w:fill="FFFFFF" w:themeFill="background1"/>
          </w:tcPr>
          <w:p w14:paraId="4A525323" w14:textId="71B49C44" w:rsidR="003A132E" w:rsidRPr="00692E1C" w:rsidRDefault="00E606C8" w:rsidP="00E606C8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E606C8">
              <w:rPr>
                <w:rFonts w:ascii="Calibri" w:hAnsi="Calibri" w:cstheme="majorHAnsi"/>
                <w:sz w:val="16"/>
                <w:szCs w:val="16"/>
              </w:rPr>
              <w:t xml:space="preserve">Jane Goodall discovered about how chimpanzees use tools. Can </w:t>
            </w:r>
            <w:r>
              <w:rPr>
                <w:rFonts w:ascii="Calibri" w:hAnsi="Calibri" w:cstheme="majorHAnsi"/>
                <w:sz w:val="16"/>
                <w:szCs w:val="16"/>
              </w:rPr>
              <w:t>you</w:t>
            </w:r>
            <w:r w:rsidRPr="00E606C8">
              <w:rPr>
                <w:rFonts w:ascii="Calibri" w:hAnsi="Calibri" w:cstheme="majorHAnsi"/>
                <w:sz w:val="16"/>
                <w:szCs w:val="16"/>
              </w:rPr>
              <w:t xml:space="preserve"> make a model to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  <w:r w:rsidRPr="00E606C8">
              <w:rPr>
                <w:rFonts w:ascii="Calibri" w:hAnsi="Calibri" w:cstheme="majorHAnsi"/>
                <w:sz w:val="16"/>
                <w:szCs w:val="16"/>
              </w:rPr>
              <w:t>demonstrate the way chimpanzees use tools?</w:t>
            </w:r>
          </w:p>
        </w:tc>
        <w:tc>
          <w:tcPr>
            <w:tcW w:w="2126" w:type="dxa"/>
            <w:shd w:val="clear" w:color="auto" w:fill="FFFFFF" w:themeFill="background1"/>
          </w:tcPr>
          <w:p w14:paraId="1B23FFBD" w14:textId="48A7F378" w:rsidR="0049369F" w:rsidRPr="00692E1C" w:rsidRDefault="0049369F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Draw and label a </w:t>
            </w:r>
            <w:r w:rsidR="00280818">
              <w:rPr>
                <w:rFonts w:ascii="Calibri" w:hAnsi="Calibri" w:cstheme="majorHAnsi"/>
                <w:sz w:val="16"/>
                <w:szCs w:val="16"/>
              </w:rPr>
              <w:t xml:space="preserve">diagram showing the life cycle of a mammal of your choice. </w:t>
            </w:r>
          </w:p>
          <w:p w14:paraId="534C3177" w14:textId="68BDB5C2" w:rsidR="00A379A0" w:rsidRPr="00692E1C" w:rsidRDefault="00A379A0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D129493" w14:textId="4C2109A2" w:rsidR="00BE57D3" w:rsidRPr="00692E1C" w:rsidRDefault="000B085C" w:rsidP="000B085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Plan a route, </w:t>
            </w:r>
            <w:r w:rsidRPr="000B085C">
              <w:rPr>
                <w:rFonts w:ascii="Calibri" w:hAnsi="Calibri" w:cstheme="majorHAnsi"/>
                <w:sz w:val="16"/>
                <w:szCs w:val="16"/>
              </w:rPr>
              <w:t xml:space="preserve">then get out </w:t>
            </w:r>
            <w:r>
              <w:rPr>
                <w:rFonts w:ascii="Calibri" w:hAnsi="Calibri" w:cstheme="majorHAnsi"/>
                <w:sz w:val="16"/>
                <w:szCs w:val="16"/>
              </w:rPr>
              <w:t>and about and walk it yourself</w:t>
            </w:r>
            <w:r w:rsidRPr="000B085C">
              <w:rPr>
                <w:rFonts w:ascii="Calibri" w:hAnsi="Calibri" w:cstheme="majorHAnsi"/>
                <w:sz w:val="16"/>
                <w:szCs w:val="16"/>
              </w:rPr>
              <w:t xml:space="preserve"> using maps and compasses to follow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  <w:r w:rsidRPr="000B085C">
              <w:rPr>
                <w:rFonts w:ascii="Calibri" w:hAnsi="Calibri" w:cstheme="majorHAnsi"/>
                <w:sz w:val="16"/>
                <w:szCs w:val="16"/>
              </w:rPr>
              <w:t>the directions.</w:t>
            </w:r>
            <w:r w:rsidR="00F26460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3CDA85EC" w14:textId="79BF5357" w:rsidR="003A132E" w:rsidRPr="00692E1C" w:rsidRDefault="008F1AAC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shd w:val="clear" w:color="auto" w:fill="FFFFFF" w:themeFill="background1"/>
              </w:rPr>
              <w:br/>
            </w:r>
            <w:r w:rsidR="00DF42D8">
              <w:rPr>
                <w:rFonts w:ascii="Calibri" w:hAnsi="Calibri" w:cs="Arial"/>
                <w:sz w:val="16"/>
                <w:szCs w:val="16"/>
                <w:shd w:val="clear" w:color="auto" w:fill="FFFFFF" w:themeFill="background1"/>
              </w:rPr>
              <w:t>Make a prototype of a fairground ride with a rotating part.</w:t>
            </w:r>
          </w:p>
        </w:tc>
        <w:tc>
          <w:tcPr>
            <w:tcW w:w="2638" w:type="dxa"/>
            <w:shd w:val="clear" w:color="auto" w:fill="FFFFFF" w:themeFill="background1"/>
          </w:tcPr>
          <w:p w14:paraId="26508341" w14:textId="256B1762" w:rsidR="003A132E" w:rsidRPr="00692E1C" w:rsidRDefault="00523706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Create a game – a board game or computer-generated. The aim is to help other children learn about classification of animals based on specific characteristics.</w:t>
            </w:r>
          </w:p>
        </w:tc>
        <w:tc>
          <w:tcPr>
            <w:tcW w:w="2475" w:type="dxa"/>
            <w:shd w:val="clear" w:color="auto" w:fill="FFFFFF" w:themeFill="background1"/>
          </w:tcPr>
          <w:p w14:paraId="24E84CCA" w14:textId="00B6A407" w:rsidR="003A132E" w:rsidRDefault="008F1AAC" w:rsidP="00DF42D8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br/>
            </w:r>
            <w:r w:rsidR="00523706" w:rsidRPr="00692E1C">
              <w:rPr>
                <w:rFonts w:ascii="Calibri" w:hAnsi="Calibri" w:cstheme="majorHAnsi"/>
                <w:sz w:val="16"/>
                <w:szCs w:val="16"/>
              </w:rPr>
              <w:t xml:space="preserve"> Design and make </w:t>
            </w:r>
            <w:r w:rsidR="00DF42D8">
              <w:rPr>
                <w:rFonts w:ascii="Calibri" w:hAnsi="Calibri" w:cstheme="majorHAnsi"/>
                <w:sz w:val="16"/>
                <w:szCs w:val="16"/>
              </w:rPr>
              <w:t xml:space="preserve">some French inspired food. </w:t>
            </w:r>
            <w:r w:rsidR="00523706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  <w:p w14:paraId="0BBA2F56" w14:textId="77777777" w:rsidR="008F1AAC" w:rsidRDefault="008F1AAC" w:rsidP="00DF42D8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79C82A41" w14:textId="7ED6A663" w:rsidR="008F1AAC" w:rsidRPr="00692E1C" w:rsidRDefault="008F1AAC" w:rsidP="00DF42D8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3C4ACD" w:rsidRPr="00951108" w14:paraId="7234C7AA" w14:textId="77777777" w:rsidTr="00A47016">
        <w:tc>
          <w:tcPr>
            <w:tcW w:w="1151" w:type="dxa"/>
            <w:vAlign w:val="center"/>
          </w:tcPr>
          <w:p w14:paraId="0B71803A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Musical</w:t>
            </w:r>
          </w:p>
          <w:p w14:paraId="1C50F841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making and listening to music</w:t>
            </w:r>
          </w:p>
        </w:tc>
        <w:tc>
          <w:tcPr>
            <w:tcW w:w="2105" w:type="dxa"/>
            <w:shd w:val="clear" w:color="auto" w:fill="FFFFFF" w:themeFill="background1"/>
          </w:tcPr>
          <w:p w14:paraId="69509E84" w14:textId="7BDEC626" w:rsidR="00A73AC0" w:rsidRPr="00692E1C" w:rsidRDefault="00F502EA" w:rsidP="00F502EA">
            <w:pPr>
              <w:jc w:val="center"/>
              <w:rPr>
                <w:rFonts w:ascii="Calibri" w:hAnsi="Calibri" w:cstheme="majorHAnsi"/>
                <w:color w:val="FF0000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P</w:t>
            </w:r>
            <w:r w:rsidR="00AA7E8B" w:rsidRPr="00692E1C">
              <w:rPr>
                <w:rFonts w:ascii="Calibri" w:hAnsi="Calibri" w:cstheme="majorHAnsi"/>
                <w:sz w:val="16"/>
                <w:szCs w:val="16"/>
              </w:rPr>
              <w:t>erform your own piece of ‘</w:t>
            </w:r>
            <w:r>
              <w:rPr>
                <w:rFonts w:ascii="Calibri" w:hAnsi="Calibri" w:cstheme="majorHAnsi"/>
                <w:sz w:val="16"/>
                <w:szCs w:val="16"/>
              </w:rPr>
              <w:t>Motown</w:t>
            </w:r>
            <w:r w:rsidR="00AA7E8B" w:rsidRPr="00692E1C">
              <w:rPr>
                <w:rFonts w:ascii="Calibri" w:hAnsi="Calibri" w:cstheme="majorHAnsi"/>
                <w:sz w:val="16"/>
                <w:szCs w:val="16"/>
              </w:rPr>
              <w:t xml:space="preserve">’ 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inspired </w:t>
            </w:r>
            <w:r w:rsidR="00AA7E8B" w:rsidRPr="00692E1C">
              <w:rPr>
                <w:rFonts w:ascii="Calibri" w:hAnsi="Calibri" w:cstheme="majorHAnsi"/>
                <w:sz w:val="16"/>
                <w:szCs w:val="16"/>
              </w:rPr>
              <w:t xml:space="preserve">music. Use instrument/s of your choice. </w:t>
            </w:r>
          </w:p>
        </w:tc>
        <w:tc>
          <w:tcPr>
            <w:tcW w:w="2126" w:type="dxa"/>
            <w:shd w:val="clear" w:color="auto" w:fill="FFFFFF" w:themeFill="background1"/>
          </w:tcPr>
          <w:p w14:paraId="54DE240A" w14:textId="26909A58" w:rsidR="003A132E" w:rsidRPr="00692E1C" w:rsidRDefault="0049369F" w:rsidP="00F502EA">
            <w:pPr>
              <w:jc w:val="center"/>
              <w:rPr>
                <w:rFonts w:ascii="Calibri" w:hAnsi="Calibri" w:cstheme="majorHAnsi"/>
                <w:color w:val="FF0000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Make a radio recording announcing </w:t>
            </w:r>
            <w:r w:rsidR="001C2349">
              <w:rPr>
                <w:rFonts w:ascii="Calibri" w:hAnsi="Calibri" w:cstheme="majorHAnsi"/>
                <w:sz w:val="16"/>
                <w:szCs w:val="16"/>
              </w:rPr>
              <w:t>the introduction of coloured televisions.</w:t>
            </w:r>
          </w:p>
        </w:tc>
        <w:tc>
          <w:tcPr>
            <w:tcW w:w="2693" w:type="dxa"/>
            <w:shd w:val="clear" w:color="auto" w:fill="FFFFFF" w:themeFill="background1"/>
          </w:tcPr>
          <w:p w14:paraId="691977A9" w14:textId="46DAA502" w:rsidR="00AC67FC" w:rsidRPr="00692E1C" w:rsidRDefault="00F346EE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Compose a piece of music </w:t>
            </w:r>
            <w:r w:rsidR="00F26460" w:rsidRPr="00692E1C">
              <w:rPr>
                <w:rFonts w:ascii="Calibri" w:hAnsi="Calibri" w:cstheme="majorHAnsi"/>
                <w:sz w:val="16"/>
                <w:szCs w:val="16"/>
              </w:rPr>
              <w:t xml:space="preserve">for a musical or play 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that can be played using percussion instruments. </w:t>
            </w:r>
          </w:p>
        </w:tc>
        <w:tc>
          <w:tcPr>
            <w:tcW w:w="2410" w:type="dxa"/>
            <w:shd w:val="clear" w:color="auto" w:fill="FFFFFF" w:themeFill="background1"/>
          </w:tcPr>
          <w:p w14:paraId="11107B0B" w14:textId="75752A73" w:rsidR="00637F49" w:rsidRPr="00692E1C" w:rsidRDefault="00692E1C" w:rsidP="00EF0DB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Create your own </w:t>
            </w:r>
            <w:r w:rsidR="00EF0DB0">
              <w:rPr>
                <w:rFonts w:ascii="Calibri" w:hAnsi="Calibri" w:cstheme="majorHAnsi"/>
                <w:sz w:val="16"/>
                <w:szCs w:val="16"/>
              </w:rPr>
              <w:t>Shakespeare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 rap. </w:t>
            </w:r>
          </w:p>
        </w:tc>
        <w:tc>
          <w:tcPr>
            <w:tcW w:w="2638" w:type="dxa"/>
            <w:shd w:val="clear" w:color="auto" w:fill="FFFFFF" w:themeFill="background1"/>
          </w:tcPr>
          <w:p w14:paraId="5467DBDF" w14:textId="33321FA7" w:rsidR="003A132E" w:rsidRPr="00692E1C" w:rsidRDefault="00523706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1B8C7CCE" wp14:editId="01CDD101">
                  <wp:simplePos x="0" y="0"/>
                  <wp:positionH relativeFrom="column">
                    <wp:posOffset>1212298</wp:posOffset>
                  </wp:positionH>
                  <wp:positionV relativeFrom="paragraph">
                    <wp:posOffset>248727</wp:posOffset>
                  </wp:positionV>
                  <wp:extent cx="341906" cy="318556"/>
                  <wp:effectExtent l="0" t="0" r="127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6" cy="31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95E" w:rsidRPr="00692E1C">
              <w:rPr>
                <w:rFonts w:ascii="Calibri" w:hAnsi="Calibri" w:cstheme="majorHAnsi"/>
                <w:sz w:val="16"/>
                <w:szCs w:val="16"/>
              </w:rPr>
              <w:t xml:space="preserve">Create </w:t>
            </w:r>
            <w:r w:rsidR="002A7AB1" w:rsidRPr="00692E1C">
              <w:rPr>
                <w:rFonts w:ascii="Calibri" w:hAnsi="Calibri" w:cstheme="majorHAnsi"/>
                <w:sz w:val="16"/>
                <w:szCs w:val="16"/>
              </w:rPr>
              <w:t xml:space="preserve">your own </w:t>
            </w:r>
            <w:r w:rsidR="008F1AAC">
              <w:rPr>
                <w:rFonts w:ascii="Calibri" w:hAnsi="Calibri" w:cstheme="majorHAnsi"/>
                <w:sz w:val="16"/>
                <w:szCs w:val="16"/>
              </w:rPr>
              <w:br/>
            </w:r>
            <w:r w:rsidR="002A7AB1" w:rsidRPr="00692E1C">
              <w:rPr>
                <w:rFonts w:ascii="Calibri" w:hAnsi="Calibri" w:cstheme="majorHAnsi"/>
                <w:sz w:val="16"/>
                <w:szCs w:val="16"/>
              </w:rPr>
              <w:t>Macbeth’s Witches’</w:t>
            </w:r>
            <w:r w:rsidR="008F1AAC">
              <w:rPr>
                <w:rFonts w:ascii="Calibri" w:hAnsi="Calibri" w:cstheme="majorHAnsi"/>
                <w:sz w:val="16"/>
                <w:szCs w:val="16"/>
              </w:rPr>
              <w:br/>
            </w:r>
            <w:r w:rsidR="002A7AB1" w:rsidRPr="00692E1C">
              <w:rPr>
                <w:rFonts w:ascii="Calibri" w:hAnsi="Calibri" w:cstheme="majorHAnsi"/>
                <w:sz w:val="16"/>
                <w:szCs w:val="16"/>
              </w:rPr>
              <w:t xml:space="preserve"> Spell. </w:t>
            </w:r>
          </w:p>
          <w:p w14:paraId="404D1702" w14:textId="47B47C62" w:rsidR="0026495E" w:rsidRPr="00692E1C" w:rsidRDefault="002A7AB1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14:paraId="6878828A" w14:textId="05BBDB61" w:rsidR="00630F95" w:rsidRPr="00692E1C" w:rsidRDefault="00801E8B" w:rsidP="00692E1C">
            <w:pPr>
              <w:jc w:val="center"/>
              <w:rPr>
                <w:rFonts w:ascii="Calibri" w:hAnsi="Calibri" w:cstheme="majorHAnsi"/>
                <w:color w:val="FF0000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Listen to 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>a song from a West End musical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and evaluate how the different instruments contribute to the sound 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 xml:space="preserve">it creates. </w:t>
            </w:r>
          </w:p>
        </w:tc>
      </w:tr>
      <w:tr w:rsidR="003C4ACD" w:rsidRPr="00951108" w14:paraId="40410198" w14:textId="77777777" w:rsidTr="00A47016">
        <w:tc>
          <w:tcPr>
            <w:tcW w:w="1151" w:type="dxa"/>
            <w:vAlign w:val="center"/>
          </w:tcPr>
          <w:p w14:paraId="6DDCB54C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Interpersonal</w:t>
            </w:r>
          </w:p>
          <w:p w14:paraId="47241E38" w14:textId="77777777" w:rsidR="003A132E" w:rsidRPr="00951108" w:rsidRDefault="003A132E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working with others</w:t>
            </w:r>
          </w:p>
        </w:tc>
        <w:tc>
          <w:tcPr>
            <w:tcW w:w="2105" w:type="dxa"/>
            <w:shd w:val="clear" w:color="auto" w:fill="FFFFFF" w:themeFill="background1"/>
          </w:tcPr>
          <w:p w14:paraId="4FA81CB0" w14:textId="76566370" w:rsidR="00DF0DD4" w:rsidRPr="00692E1C" w:rsidRDefault="008337FF" w:rsidP="008337F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Describe the difference in the life cycles of a mammal, an amphibian an insect and a bird. </w:t>
            </w:r>
          </w:p>
        </w:tc>
        <w:tc>
          <w:tcPr>
            <w:tcW w:w="2126" w:type="dxa"/>
            <w:shd w:val="clear" w:color="auto" w:fill="FFFFFF" w:themeFill="background1"/>
          </w:tcPr>
          <w:p w14:paraId="7F617DAD" w14:textId="5436A794" w:rsidR="003A132E" w:rsidRPr="00692E1C" w:rsidRDefault="00E94125" w:rsidP="00E94125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Research gestation periods of different animal. W</w:t>
            </w:r>
            <w:r w:rsidRPr="00E94125">
              <w:rPr>
                <w:rFonts w:ascii="Calibri" w:hAnsi="Calibri" w:cstheme="majorHAnsi"/>
                <w:sz w:val="16"/>
                <w:szCs w:val="16"/>
              </w:rPr>
              <w:t xml:space="preserve">hy </w:t>
            </w:r>
            <w:r>
              <w:rPr>
                <w:rFonts w:ascii="Calibri" w:hAnsi="Calibri" w:cstheme="majorHAnsi"/>
                <w:sz w:val="16"/>
                <w:szCs w:val="16"/>
              </w:rPr>
              <w:t>do you</w:t>
            </w:r>
            <w:r w:rsidRPr="00E94125">
              <w:rPr>
                <w:rFonts w:ascii="Calibri" w:hAnsi="Calibri" w:cstheme="majorHAnsi"/>
                <w:sz w:val="16"/>
                <w:szCs w:val="16"/>
              </w:rPr>
              <w:t xml:space="preserve"> think different animals have different lengths of gestation period</w:t>
            </w:r>
            <w:r>
              <w:rPr>
                <w:rFonts w:ascii="Calibri" w:hAnsi="Calibri" w:cstheme="majorHAnsi"/>
                <w:sz w:val="16"/>
                <w:szCs w:val="16"/>
              </w:rPr>
              <w:t>?</w:t>
            </w:r>
          </w:p>
        </w:tc>
        <w:tc>
          <w:tcPr>
            <w:tcW w:w="2693" w:type="dxa"/>
            <w:shd w:val="clear" w:color="auto" w:fill="FFFFFF" w:themeFill="background1"/>
          </w:tcPr>
          <w:p w14:paraId="011F37CB" w14:textId="63515CA5" w:rsidR="00362B34" w:rsidRPr="00362B34" w:rsidRDefault="00362B34" w:rsidP="00362B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73A3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62B34">
              <w:rPr>
                <w:rFonts w:asciiTheme="majorHAnsi" w:hAnsiTheme="majorHAnsi"/>
                <w:sz w:val="16"/>
                <w:szCs w:val="16"/>
              </w:rPr>
              <w:t xml:space="preserve">Conduct a mock interview with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 </w:t>
            </w:r>
            <w:r w:rsidR="00D9269E">
              <w:rPr>
                <w:rFonts w:asciiTheme="majorHAnsi" w:hAnsiTheme="majorHAnsi"/>
                <w:sz w:val="16"/>
                <w:szCs w:val="16"/>
              </w:rPr>
              <w:t>famous French person.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A1F4BB5" w14:textId="1722C7FA" w:rsidR="00B24945" w:rsidRPr="00692E1C" w:rsidRDefault="00B24945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DA85450" w14:textId="003BBC78" w:rsidR="003A132E" w:rsidRPr="00692E1C" w:rsidRDefault="00E606C8" w:rsidP="008337F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Can you create an</w:t>
            </w:r>
            <w:r w:rsidRPr="00E606C8">
              <w:rPr>
                <w:rFonts w:ascii="Calibri" w:hAnsi="Calibri" w:cstheme="majorHAnsi"/>
                <w:sz w:val="16"/>
                <w:szCs w:val="16"/>
              </w:rPr>
              <w:t xml:space="preserve"> i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nteractive life cycle lap book for a frog or a butterfly? </w:t>
            </w:r>
          </w:p>
        </w:tc>
        <w:tc>
          <w:tcPr>
            <w:tcW w:w="2638" w:type="dxa"/>
            <w:shd w:val="clear" w:color="auto" w:fill="FFFFFF" w:themeFill="background1"/>
          </w:tcPr>
          <w:p w14:paraId="3DB7810A" w14:textId="6E2872C3" w:rsidR="003A132E" w:rsidRPr="00692E1C" w:rsidRDefault="00523706" w:rsidP="00EF0DB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Write your own play script. </w:t>
            </w:r>
            <w:r w:rsidR="00EF0DB0">
              <w:rPr>
                <w:rFonts w:ascii="Calibri" w:hAnsi="Calibri" w:cstheme="majorHAnsi"/>
                <w:sz w:val="16"/>
                <w:szCs w:val="16"/>
              </w:rPr>
              <w:t>You could work in a small group and act it out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14:paraId="43DE3FC3" w14:textId="30960358" w:rsidR="00210D6D" w:rsidRPr="00692E1C" w:rsidRDefault="00EC7E2F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>Make a model of a famous bridge. Can you make it strong enough to carry a weight?</w:t>
            </w:r>
            <w:r w:rsidR="00A8111D" w:rsidRPr="00692E1C">
              <w:rPr>
                <w:rFonts w:ascii="Calibri" w:hAnsi="Calibri" w:cstheme="majorHAnsi"/>
                <w:sz w:val="16"/>
                <w:szCs w:val="16"/>
              </w:rPr>
              <w:t xml:space="preserve"> Evaluate how successful it would be when it rains!</w:t>
            </w:r>
          </w:p>
        </w:tc>
      </w:tr>
      <w:tr w:rsidR="003C4ACD" w:rsidRPr="00951108" w14:paraId="3C99DD23" w14:textId="77777777" w:rsidTr="00A47016">
        <w:trPr>
          <w:trHeight w:val="992"/>
        </w:trPr>
        <w:tc>
          <w:tcPr>
            <w:tcW w:w="1151" w:type="dxa"/>
            <w:vAlign w:val="center"/>
          </w:tcPr>
          <w:p w14:paraId="18E6F153" w14:textId="77777777" w:rsidR="00234110" w:rsidRPr="00951108" w:rsidRDefault="00234110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Intrapersonal</w:t>
            </w:r>
          </w:p>
          <w:p w14:paraId="6EC4AD1B" w14:textId="5F7F752F" w:rsidR="00234110" w:rsidRPr="00951108" w:rsidRDefault="00234110" w:rsidP="001E09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working by myself</w:t>
            </w:r>
          </w:p>
        </w:tc>
        <w:tc>
          <w:tcPr>
            <w:tcW w:w="2105" w:type="dxa"/>
            <w:shd w:val="clear" w:color="auto" w:fill="FFFFFF" w:themeFill="background1"/>
          </w:tcPr>
          <w:p w14:paraId="1860BC96" w14:textId="77777777" w:rsidR="0049369F" w:rsidRPr="00692E1C" w:rsidRDefault="00690E35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Research about William Shakespeare. </w:t>
            </w:r>
          </w:p>
          <w:p w14:paraId="0A31C83E" w14:textId="7634AC28" w:rsidR="00234110" w:rsidRPr="00692E1C" w:rsidRDefault="0049369F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DBD6587" wp14:editId="1CB88FB0">
                  <wp:extent cx="384013" cy="3515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42" cy="36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0E35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16BB04FE" w14:textId="77777777" w:rsidR="00D63E28" w:rsidRPr="00692E1C" w:rsidRDefault="00D63E28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32DBA780" w14:textId="59E646FE" w:rsidR="00234110" w:rsidRPr="00692E1C" w:rsidRDefault="008F2B69" w:rsidP="008F2B69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BPreplay" w:hAnsi="BPreplay" w:cs="BPreplay"/>
                <w:sz w:val="16"/>
                <w:szCs w:val="16"/>
                <w:lang w:val="en-GB"/>
              </w:rPr>
              <w:t>How did the atlas get its name? Research the Greek myth about Atlas the Titan.</w:t>
            </w:r>
          </w:p>
        </w:tc>
        <w:tc>
          <w:tcPr>
            <w:tcW w:w="2693" w:type="dxa"/>
            <w:shd w:val="clear" w:color="auto" w:fill="FFFFFF" w:themeFill="background1"/>
          </w:tcPr>
          <w:p w14:paraId="33F68FBC" w14:textId="620107BE" w:rsidR="00234110" w:rsidRPr="00692E1C" w:rsidRDefault="000B085C" w:rsidP="000B085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0B085C">
              <w:rPr>
                <w:rFonts w:ascii="Calibri" w:hAnsi="Calibri" w:cstheme="majorHAnsi"/>
                <w:sz w:val="16"/>
                <w:szCs w:val="16"/>
              </w:rPr>
              <w:t>Use the British Library website to explore differences between old and modern maps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  <w:shd w:val="clear" w:color="auto" w:fill="FFFFFF" w:themeFill="background1"/>
          </w:tcPr>
          <w:p w14:paraId="655828AF" w14:textId="78A71A4C" w:rsidR="00234110" w:rsidRPr="00692E1C" w:rsidRDefault="008F2B69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Compare film posters from the past with those of today.</w:t>
            </w:r>
            <w:r w:rsidR="00DE5579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638" w:type="dxa"/>
            <w:shd w:val="clear" w:color="auto" w:fill="FFFFFF" w:themeFill="background1"/>
          </w:tcPr>
          <w:p w14:paraId="3D9348AB" w14:textId="1DE7940A" w:rsidR="00F26460" w:rsidRPr="00692E1C" w:rsidRDefault="00F26460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Create </w:t>
            </w:r>
            <w:r w:rsidR="009A0274">
              <w:rPr>
                <w:rFonts w:ascii="Calibri" w:hAnsi="Calibri" w:cstheme="majorHAnsi"/>
                <w:sz w:val="16"/>
                <w:szCs w:val="16"/>
              </w:rPr>
              <w:t>a poster of different fairground rides and other everyday objects that use electric motors to make them work. Can you explain how they work?</w:t>
            </w:r>
            <w:r w:rsidR="00677055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  <w:p w14:paraId="021DBDA9" w14:textId="32829D25" w:rsidR="004454B7" w:rsidRPr="00692E1C" w:rsidRDefault="004454B7" w:rsidP="00692E1C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14:paraId="4A01A814" w14:textId="277896EF" w:rsidR="00234110" w:rsidRPr="00692E1C" w:rsidRDefault="00FC1FBC" w:rsidP="008F1AAC">
            <w:pPr>
              <w:jc w:val="center"/>
              <w:rPr>
                <w:rFonts w:ascii="Calibri" w:hAnsi="Calibri" w:cstheme="majorHAnsi"/>
                <w:sz w:val="16"/>
                <w:szCs w:val="16"/>
                <w:lang w:val="en-GB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  <w:lang w:val="en-GB"/>
              </w:rPr>
              <w:t xml:space="preserve">Research </w:t>
            </w:r>
            <w:r w:rsidR="008F1AAC">
              <w:rPr>
                <w:rFonts w:ascii="Calibri" w:hAnsi="Calibri" w:cstheme="majorHAnsi"/>
                <w:sz w:val="16"/>
                <w:szCs w:val="16"/>
                <w:lang w:val="en-GB"/>
              </w:rPr>
              <w:t>the Paris 2024 Olympics</w:t>
            </w:r>
            <w:r w:rsidRPr="00692E1C">
              <w:rPr>
                <w:rFonts w:ascii="Calibri" w:hAnsi="Calibri" w:cstheme="majorHAnsi"/>
                <w:sz w:val="16"/>
                <w:szCs w:val="16"/>
                <w:lang w:val="en-GB"/>
              </w:rPr>
              <w:t xml:space="preserve">. </w:t>
            </w:r>
            <w:r w:rsidR="008F1AAC">
              <w:rPr>
                <w:rFonts w:ascii="Calibri" w:hAnsi="Calibri" w:cstheme="majorHAnsi"/>
                <w:sz w:val="16"/>
                <w:szCs w:val="16"/>
                <w:lang w:val="en-GB"/>
              </w:rPr>
              <w:t>Create a persuasive leaflet encouraging people to attend.</w:t>
            </w:r>
          </w:p>
        </w:tc>
      </w:tr>
    </w:tbl>
    <w:p w14:paraId="75C55856" w14:textId="74E675AB" w:rsidR="004E7190" w:rsidRPr="00951108" w:rsidRDefault="00096990">
      <w:pPr>
        <w:rPr>
          <w:rFonts w:asciiTheme="majorHAnsi" w:hAnsiTheme="majorHAnsi" w:cstheme="majorHAnsi"/>
          <w:sz w:val="16"/>
          <w:szCs w:val="16"/>
        </w:rPr>
      </w:pPr>
      <w:r w:rsidRPr="00951108">
        <w:rPr>
          <w:rFonts w:asciiTheme="majorHAnsi" w:hAnsiTheme="majorHAnsi" w:cstheme="maj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0F9043" wp14:editId="5B74A27B">
                <wp:simplePos x="0" y="0"/>
                <wp:positionH relativeFrom="margin">
                  <wp:posOffset>-526415</wp:posOffset>
                </wp:positionH>
                <wp:positionV relativeFrom="paragraph">
                  <wp:posOffset>6532361</wp:posOffset>
                </wp:positionV>
                <wp:extent cx="9718387" cy="657225"/>
                <wp:effectExtent l="0" t="0" r="1651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8387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19C3" w14:textId="5BD42AF9" w:rsidR="00D70357" w:rsidRDefault="00D70357" w:rsidP="00D703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D907F2" w:rsidRPr="0095110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and-in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D907F2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ates:</w:t>
                            </w:r>
                            <w:r w:rsidR="00F0493C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D7035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May, 21</w:t>
                            </w:r>
                            <w:r w:rsidRPr="00D7035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May, 10</w:t>
                            </w:r>
                            <w:r w:rsidRPr="00D7035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DC2B6E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="00B0580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7035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July.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If you do not complete the homework, you will be kept in at lunches to complete them.</w:t>
                            </w:r>
                          </w:p>
                          <w:p w14:paraId="5C48DBA9" w14:textId="7A3705D1" w:rsidR="00D907F2" w:rsidRPr="00951108" w:rsidRDefault="00D907F2" w:rsidP="00D703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5110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Each task</w:t>
                            </w:r>
                            <w:r w:rsidR="005742B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should be</w:t>
                            </w:r>
                            <w:r w:rsidRPr="0095110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taken from a different row and </w:t>
                            </w:r>
                            <w:r w:rsidR="005742B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a different </w:t>
                            </w:r>
                            <w:r w:rsidRPr="0095110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F9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5pt;margin-top:514.35pt;width:765.25pt;height:51.75pt;z-index:2516377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">
                <v:textbox style="mso-fit-shape-to-text:t">
                  <w:txbxContent>
                    <w:p w14:paraId="2BE719C3" w14:textId="5BD42AF9" w:rsidR="00D70357" w:rsidRDefault="00D70357" w:rsidP="00D7035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H</w:t>
                      </w:r>
                      <w:r w:rsidR="00D907F2" w:rsidRPr="0095110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and-in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</w:t>
                      </w:r>
                      <w:r w:rsidR="00D907F2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ates:</w:t>
                      </w:r>
                      <w:r w:rsidR="00F0493C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</w:t>
                      </w:r>
                      <w:r w:rsidRPr="00D7035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May, 21</w:t>
                      </w:r>
                      <w:r w:rsidRPr="00D7035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May, 10</w:t>
                      </w:r>
                      <w:r w:rsidRPr="00D7035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June </w:t>
                      </w:r>
                      <w:r w:rsidR="00DC2B6E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and</w:t>
                      </w:r>
                      <w:r w:rsidR="00B0580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</w:t>
                      </w:r>
                      <w:r w:rsidRPr="00D7035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July.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If you do not complete the homework, you will be kept in at lunches to complete them.</w:t>
                      </w:r>
                    </w:p>
                    <w:p w14:paraId="5C48DBA9" w14:textId="7A3705D1" w:rsidR="00D907F2" w:rsidRPr="00951108" w:rsidRDefault="00D907F2" w:rsidP="00D7035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5110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Each task</w:t>
                      </w:r>
                      <w:r w:rsidR="005742B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should be</w:t>
                      </w:r>
                      <w:r w:rsidRPr="0095110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taken from a different row and </w:t>
                      </w:r>
                      <w:r w:rsidR="005742B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a different </w:t>
                      </w:r>
                      <w:r w:rsidRPr="0095110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column.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7190" w:rsidRPr="00951108" w:rsidSect="00573A3F">
      <w:pgSz w:w="16840" w:h="11900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57930" w14:textId="77777777" w:rsidR="00E0290F" w:rsidRDefault="00E0290F" w:rsidP="00B05805">
      <w:r>
        <w:separator/>
      </w:r>
    </w:p>
  </w:endnote>
  <w:endnote w:type="continuationSeparator" w:id="0">
    <w:p w14:paraId="13280B99" w14:textId="77777777" w:rsidR="00E0290F" w:rsidRDefault="00E0290F" w:rsidP="00B0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E1126" w14:textId="77777777" w:rsidR="00E0290F" w:rsidRDefault="00E0290F" w:rsidP="00B05805">
      <w:r>
        <w:separator/>
      </w:r>
    </w:p>
  </w:footnote>
  <w:footnote w:type="continuationSeparator" w:id="0">
    <w:p w14:paraId="466212CD" w14:textId="77777777" w:rsidR="00E0290F" w:rsidRDefault="00E0290F" w:rsidP="00B0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B3BDB"/>
    <w:multiLevelType w:val="hybridMultilevel"/>
    <w:tmpl w:val="F8D4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2E"/>
    <w:rsid w:val="0001332E"/>
    <w:rsid w:val="0002020D"/>
    <w:rsid w:val="00024CAE"/>
    <w:rsid w:val="000311EB"/>
    <w:rsid w:val="00042770"/>
    <w:rsid w:val="00051E09"/>
    <w:rsid w:val="00077F66"/>
    <w:rsid w:val="0008536D"/>
    <w:rsid w:val="00096990"/>
    <w:rsid w:val="000A06C8"/>
    <w:rsid w:val="000A18D5"/>
    <w:rsid w:val="000B085C"/>
    <w:rsid w:val="000C7BC6"/>
    <w:rsid w:val="000E627A"/>
    <w:rsid w:val="001041D5"/>
    <w:rsid w:val="001308E7"/>
    <w:rsid w:val="00136E17"/>
    <w:rsid w:val="00140FD0"/>
    <w:rsid w:val="00151E27"/>
    <w:rsid w:val="00160BC6"/>
    <w:rsid w:val="00167428"/>
    <w:rsid w:val="0017042A"/>
    <w:rsid w:val="001715ED"/>
    <w:rsid w:val="00175AC2"/>
    <w:rsid w:val="00185130"/>
    <w:rsid w:val="001B0120"/>
    <w:rsid w:val="001C2349"/>
    <w:rsid w:val="001E0949"/>
    <w:rsid w:val="001E3B00"/>
    <w:rsid w:val="001E5FCE"/>
    <w:rsid w:val="00210D6D"/>
    <w:rsid w:val="00211944"/>
    <w:rsid w:val="0021292A"/>
    <w:rsid w:val="002142A6"/>
    <w:rsid w:val="00227A90"/>
    <w:rsid w:val="00234110"/>
    <w:rsid w:val="002512DE"/>
    <w:rsid w:val="00262CBF"/>
    <w:rsid w:val="00263A77"/>
    <w:rsid w:val="0026495E"/>
    <w:rsid w:val="00271486"/>
    <w:rsid w:val="00271950"/>
    <w:rsid w:val="00280818"/>
    <w:rsid w:val="00284A7B"/>
    <w:rsid w:val="00297410"/>
    <w:rsid w:val="002A49B6"/>
    <w:rsid w:val="002A4EF9"/>
    <w:rsid w:val="002A7AB1"/>
    <w:rsid w:val="002D60A2"/>
    <w:rsid w:val="002D6FE0"/>
    <w:rsid w:val="003072F7"/>
    <w:rsid w:val="00314A10"/>
    <w:rsid w:val="0032141D"/>
    <w:rsid w:val="0032347A"/>
    <w:rsid w:val="00344275"/>
    <w:rsid w:val="00347331"/>
    <w:rsid w:val="003504BC"/>
    <w:rsid w:val="00350DD7"/>
    <w:rsid w:val="00362B34"/>
    <w:rsid w:val="00380C59"/>
    <w:rsid w:val="003A132E"/>
    <w:rsid w:val="003B0F47"/>
    <w:rsid w:val="003B3FB4"/>
    <w:rsid w:val="003C4ACD"/>
    <w:rsid w:val="003E0255"/>
    <w:rsid w:val="003E0A4F"/>
    <w:rsid w:val="003E3CCB"/>
    <w:rsid w:val="003E6CCD"/>
    <w:rsid w:val="00424CFD"/>
    <w:rsid w:val="00425A00"/>
    <w:rsid w:val="004454B7"/>
    <w:rsid w:val="004560B4"/>
    <w:rsid w:val="004605BA"/>
    <w:rsid w:val="00466983"/>
    <w:rsid w:val="00476644"/>
    <w:rsid w:val="00483580"/>
    <w:rsid w:val="00485659"/>
    <w:rsid w:val="0049361A"/>
    <w:rsid w:val="0049369F"/>
    <w:rsid w:val="0049686D"/>
    <w:rsid w:val="004969EE"/>
    <w:rsid w:val="004A06E8"/>
    <w:rsid w:val="004B7274"/>
    <w:rsid w:val="004B7A55"/>
    <w:rsid w:val="004C23B5"/>
    <w:rsid w:val="004C5DD9"/>
    <w:rsid w:val="004D118A"/>
    <w:rsid w:val="004D20A1"/>
    <w:rsid w:val="004D2AB7"/>
    <w:rsid w:val="004E11E9"/>
    <w:rsid w:val="004E65B9"/>
    <w:rsid w:val="004E7190"/>
    <w:rsid w:val="004F6451"/>
    <w:rsid w:val="00500455"/>
    <w:rsid w:val="005042CC"/>
    <w:rsid w:val="0051182D"/>
    <w:rsid w:val="00522E14"/>
    <w:rsid w:val="005233CD"/>
    <w:rsid w:val="00523706"/>
    <w:rsid w:val="00530F59"/>
    <w:rsid w:val="00552474"/>
    <w:rsid w:val="00557515"/>
    <w:rsid w:val="0056444D"/>
    <w:rsid w:val="00573A3F"/>
    <w:rsid w:val="005742B5"/>
    <w:rsid w:val="005779AF"/>
    <w:rsid w:val="005A20BB"/>
    <w:rsid w:val="005A2C40"/>
    <w:rsid w:val="005B1967"/>
    <w:rsid w:val="005C0F07"/>
    <w:rsid w:val="005C5C85"/>
    <w:rsid w:val="005D37DA"/>
    <w:rsid w:val="005E03A3"/>
    <w:rsid w:val="005F398F"/>
    <w:rsid w:val="00614236"/>
    <w:rsid w:val="00616BD8"/>
    <w:rsid w:val="00617BB1"/>
    <w:rsid w:val="006266F9"/>
    <w:rsid w:val="00630F95"/>
    <w:rsid w:val="006318DF"/>
    <w:rsid w:val="00632AE5"/>
    <w:rsid w:val="00637F49"/>
    <w:rsid w:val="00670D72"/>
    <w:rsid w:val="00677055"/>
    <w:rsid w:val="00677BBB"/>
    <w:rsid w:val="00690E35"/>
    <w:rsid w:val="00692E1C"/>
    <w:rsid w:val="006B0E6F"/>
    <w:rsid w:val="006B13F3"/>
    <w:rsid w:val="006B26A6"/>
    <w:rsid w:val="006C1F22"/>
    <w:rsid w:val="006C2079"/>
    <w:rsid w:val="006E1D48"/>
    <w:rsid w:val="006F1E47"/>
    <w:rsid w:val="006F430E"/>
    <w:rsid w:val="007040E0"/>
    <w:rsid w:val="00723CB1"/>
    <w:rsid w:val="0072536F"/>
    <w:rsid w:val="00726551"/>
    <w:rsid w:val="00750529"/>
    <w:rsid w:val="00760B42"/>
    <w:rsid w:val="00765C41"/>
    <w:rsid w:val="0077384C"/>
    <w:rsid w:val="00782896"/>
    <w:rsid w:val="007916CD"/>
    <w:rsid w:val="007A2582"/>
    <w:rsid w:val="007D7654"/>
    <w:rsid w:val="00801E8B"/>
    <w:rsid w:val="008107B8"/>
    <w:rsid w:val="00825220"/>
    <w:rsid w:val="008259C4"/>
    <w:rsid w:val="008337FF"/>
    <w:rsid w:val="0084012F"/>
    <w:rsid w:val="00847DCA"/>
    <w:rsid w:val="0085498B"/>
    <w:rsid w:val="00861422"/>
    <w:rsid w:val="00864383"/>
    <w:rsid w:val="0089163D"/>
    <w:rsid w:val="008A5D46"/>
    <w:rsid w:val="008C1A38"/>
    <w:rsid w:val="008C4162"/>
    <w:rsid w:val="008F1AAC"/>
    <w:rsid w:val="008F2B69"/>
    <w:rsid w:val="008F480E"/>
    <w:rsid w:val="00912DF6"/>
    <w:rsid w:val="00941310"/>
    <w:rsid w:val="00951108"/>
    <w:rsid w:val="00957791"/>
    <w:rsid w:val="00965095"/>
    <w:rsid w:val="00967317"/>
    <w:rsid w:val="0097639E"/>
    <w:rsid w:val="00992233"/>
    <w:rsid w:val="009A0274"/>
    <w:rsid w:val="009A0C81"/>
    <w:rsid w:val="009A13E3"/>
    <w:rsid w:val="009A2CAD"/>
    <w:rsid w:val="009D1D1A"/>
    <w:rsid w:val="009E2559"/>
    <w:rsid w:val="009E5DA4"/>
    <w:rsid w:val="009F3A22"/>
    <w:rsid w:val="009F4DFE"/>
    <w:rsid w:val="009F7EE2"/>
    <w:rsid w:val="00A113F0"/>
    <w:rsid w:val="00A125FF"/>
    <w:rsid w:val="00A26FD3"/>
    <w:rsid w:val="00A379A0"/>
    <w:rsid w:val="00A47016"/>
    <w:rsid w:val="00A47EF9"/>
    <w:rsid w:val="00A52F65"/>
    <w:rsid w:val="00A553A8"/>
    <w:rsid w:val="00A55830"/>
    <w:rsid w:val="00A57454"/>
    <w:rsid w:val="00A64483"/>
    <w:rsid w:val="00A65DC3"/>
    <w:rsid w:val="00A73AC0"/>
    <w:rsid w:val="00A8111D"/>
    <w:rsid w:val="00A8162A"/>
    <w:rsid w:val="00A956E7"/>
    <w:rsid w:val="00A975DF"/>
    <w:rsid w:val="00AA246F"/>
    <w:rsid w:val="00AA7E8B"/>
    <w:rsid w:val="00AB4771"/>
    <w:rsid w:val="00AC67FC"/>
    <w:rsid w:val="00AD694B"/>
    <w:rsid w:val="00B05805"/>
    <w:rsid w:val="00B24945"/>
    <w:rsid w:val="00B43253"/>
    <w:rsid w:val="00B53215"/>
    <w:rsid w:val="00B802DA"/>
    <w:rsid w:val="00B84939"/>
    <w:rsid w:val="00BC318F"/>
    <w:rsid w:val="00BD53F9"/>
    <w:rsid w:val="00BE57D3"/>
    <w:rsid w:val="00BF4A72"/>
    <w:rsid w:val="00BF5313"/>
    <w:rsid w:val="00BF6BC6"/>
    <w:rsid w:val="00C039BD"/>
    <w:rsid w:val="00C03C60"/>
    <w:rsid w:val="00C07963"/>
    <w:rsid w:val="00C07985"/>
    <w:rsid w:val="00C10479"/>
    <w:rsid w:val="00C22C9C"/>
    <w:rsid w:val="00C30325"/>
    <w:rsid w:val="00C32AA5"/>
    <w:rsid w:val="00C416E0"/>
    <w:rsid w:val="00C645C1"/>
    <w:rsid w:val="00C654CD"/>
    <w:rsid w:val="00C82A12"/>
    <w:rsid w:val="00C934CE"/>
    <w:rsid w:val="00CA1F86"/>
    <w:rsid w:val="00CD17FA"/>
    <w:rsid w:val="00CE7489"/>
    <w:rsid w:val="00CF1916"/>
    <w:rsid w:val="00CF2806"/>
    <w:rsid w:val="00D135AB"/>
    <w:rsid w:val="00D23C8B"/>
    <w:rsid w:val="00D309F7"/>
    <w:rsid w:val="00D4344B"/>
    <w:rsid w:val="00D439A3"/>
    <w:rsid w:val="00D4484E"/>
    <w:rsid w:val="00D63E28"/>
    <w:rsid w:val="00D70357"/>
    <w:rsid w:val="00D72F32"/>
    <w:rsid w:val="00D822C9"/>
    <w:rsid w:val="00D907F2"/>
    <w:rsid w:val="00D917A4"/>
    <w:rsid w:val="00D9269E"/>
    <w:rsid w:val="00DB1B95"/>
    <w:rsid w:val="00DB408C"/>
    <w:rsid w:val="00DB6E69"/>
    <w:rsid w:val="00DC2B6E"/>
    <w:rsid w:val="00DC4BA4"/>
    <w:rsid w:val="00DE5579"/>
    <w:rsid w:val="00DF0DD4"/>
    <w:rsid w:val="00DF10A0"/>
    <w:rsid w:val="00DF42D8"/>
    <w:rsid w:val="00E0290F"/>
    <w:rsid w:val="00E46575"/>
    <w:rsid w:val="00E605AA"/>
    <w:rsid w:val="00E606C8"/>
    <w:rsid w:val="00E6661D"/>
    <w:rsid w:val="00E759A6"/>
    <w:rsid w:val="00E86599"/>
    <w:rsid w:val="00E903AD"/>
    <w:rsid w:val="00E928D8"/>
    <w:rsid w:val="00E94125"/>
    <w:rsid w:val="00E96CFD"/>
    <w:rsid w:val="00EB015B"/>
    <w:rsid w:val="00EB078A"/>
    <w:rsid w:val="00EC709D"/>
    <w:rsid w:val="00EC7E2F"/>
    <w:rsid w:val="00EE406F"/>
    <w:rsid w:val="00EE5E82"/>
    <w:rsid w:val="00EE609A"/>
    <w:rsid w:val="00EF0DB0"/>
    <w:rsid w:val="00EF571D"/>
    <w:rsid w:val="00F0493C"/>
    <w:rsid w:val="00F12C20"/>
    <w:rsid w:val="00F13D18"/>
    <w:rsid w:val="00F1444B"/>
    <w:rsid w:val="00F144FB"/>
    <w:rsid w:val="00F14EF6"/>
    <w:rsid w:val="00F16BC9"/>
    <w:rsid w:val="00F26460"/>
    <w:rsid w:val="00F346EE"/>
    <w:rsid w:val="00F502EA"/>
    <w:rsid w:val="00F514C1"/>
    <w:rsid w:val="00F57433"/>
    <w:rsid w:val="00F636C5"/>
    <w:rsid w:val="00F6534E"/>
    <w:rsid w:val="00F704A3"/>
    <w:rsid w:val="00F91AC0"/>
    <w:rsid w:val="00F942A1"/>
    <w:rsid w:val="00F95EFC"/>
    <w:rsid w:val="00FB55DD"/>
    <w:rsid w:val="00FB6560"/>
    <w:rsid w:val="00FC1FBC"/>
    <w:rsid w:val="00FC46C5"/>
    <w:rsid w:val="00FD5510"/>
    <w:rsid w:val="00FE5329"/>
    <w:rsid w:val="00FF341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01F59"/>
  <w14:defaultImageDpi w14:val="300"/>
  <w15:docId w15:val="{CD02EDD1-30DF-4299-866E-F97C7F2D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7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7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69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9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05"/>
  </w:style>
  <w:style w:type="paragraph" w:styleId="Footer">
    <w:name w:val="footer"/>
    <w:basedOn w:val="Normal"/>
    <w:link w:val="FooterChar"/>
    <w:uiPriority w:val="99"/>
    <w:unhideWhenUsed/>
    <w:rsid w:val="00B05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05"/>
  </w:style>
  <w:style w:type="paragraph" w:customStyle="1" w:styleId="Default">
    <w:name w:val="Default"/>
    <w:rsid w:val="00912DF6"/>
    <w:pPr>
      <w:autoSpaceDE w:val="0"/>
      <w:autoSpaceDN w:val="0"/>
      <w:adjustRightInd w:val="0"/>
    </w:pPr>
    <w:rPr>
      <w:rFonts w:ascii="BPreplay" w:hAnsi="BPreplay" w:cs="BPreplay"/>
      <w:color w:val="000000"/>
      <w:lang w:val="en-GB"/>
    </w:rPr>
  </w:style>
  <w:style w:type="paragraph" w:customStyle="1" w:styleId="Pa1">
    <w:name w:val="Pa1"/>
    <w:basedOn w:val="Default"/>
    <w:next w:val="Default"/>
    <w:uiPriority w:val="99"/>
    <w:rsid w:val="00912DF6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044C9953EB649BD747525A1916CFC" ma:contentTypeVersion="12" ma:contentTypeDescription="Create a new document." ma:contentTypeScope="" ma:versionID="4c293ac2166cc13cf0717b4fecc2fb8f">
  <xsd:schema xmlns:xsd="http://www.w3.org/2001/XMLSchema" xmlns:xs="http://www.w3.org/2001/XMLSchema" xmlns:p="http://schemas.microsoft.com/office/2006/metadata/properties" xmlns:ns2="48344ded-9d18-459b-ab44-837d30e32967" xmlns:ns3="57110b27-2c9e-4e96-919e-99839d06bfe4" targetNamespace="http://schemas.microsoft.com/office/2006/metadata/properties" ma:root="true" ma:fieldsID="67312c8b01d3de0ed1ee1d16e061f84d" ns2:_="" ns3:_="">
    <xsd:import namespace="48344ded-9d18-459b-ab44-837d30e32967"/>
    <xsd:import namespace="57110b27-2c9e-4e96-919e-99839d06b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4ded-9d18-459b-ab44-837d30e32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10b27-2c9e-4e96-919e-99839d06b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7519-3E80-47A3-B10A-C6211F625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94201-AB5E-4316-AB1D-0484AFA2A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4ded-9d18-459b-ab44-837d30e32967"/>
    <ds:schemaRef ds:uri="57110b27-2c9e-4e96-919e-99839d06b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DF75B-E6A9-490C-91A1-6DC0F9F3F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EEE4B2-ACDD-42D6-97FB-5DBCA082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Wade</dc:creator>
  <cp:keywords/>
  <dc:description/>
  <cp:lastModifiedBy>Gina Wright</cp:lastModifiedBy>
  <cp:revision>2</cp:revision>
  <cp:lastPrinted>2022-04-28T13:19:00Z</cp:lastPrinted>
  <dcterms:created xsi:type="dcterms:W3CDTF">2024-03-22T08:12:00Z</dcterms:created>
  <dcterms:modified xsi:type="dcterms:W3CDTF">2024-03-28T10:21:00Z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0x010100F09044C9953EB649BD747525A1916CFC</vt:lpwstr>
  </property>
</Properties>
</file>