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7DE38" w14:textId="77777777" w:rsidR="004C69E6" w:rsidRDefault="008C4399">
      <w:pPr>
        <w:pStyle w:val="Title"/>
        <w:spacing w:line="1000" w:lineRule="exact"/>
        <w:ind w:right="308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9BE5D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F5F818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6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17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19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1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8C4399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8C4399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8C4399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8C4399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8C4399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8C4399">
      <w:pPr>
        <w:pStyle w:val="BodyText"/>
        <w:spacing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8C4399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8C4399">
      <w:pPr>
        <w:pStyle w:val="BodyText"/>
        <w:spacing w:before="2" w:line="266" w:lineRule="auto"/>
        <w:ind w:left="637" w:right="2053"/>
      </w:pPr>
      <w:r>
        <w:rPr>
          <w:noProof/>
          <w:position w:val="4"/>
          <w:lang w:val="en-GB" w:eastAsia="en-GB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  <w:lang w:val="en-GB" w:eastAsia="en-GB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8C4399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  <w:lang w:val="en-GB" w:eastAsia="en-GB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8C4399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8C4399">
      <w:pPr>
        <w:pStyle w:val="BodyText"/>
        <w:spacing w:before="45" w:line="266" w:lineRule="auto"/>
        <w:ind w:left="637" w:right="1061"/>
      </w:pPr>
      <w:r>
        <w:rPr>
          <w:noProof/>
          <w:position w:val="4"/>
          <w:lang w:val="en-GB" w:eastAsia="en-GB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  <w:lang w:val="en-GB" w:eastAsia="en-GB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8C4399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4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25870009" w14:textId="574DBC6D" w:rsidR="004C69E6" w:rsidRDefault="002B5BE6">
      <w:pPr>
        <w:rPr>
          <w:sz w:val="20"/>
        </w:rPr>
        <w:sectPr w:rsidR="004C69E6">
          <w:headerReference w:type="default" r:id="rId25"/>
          <w:footerReference w:type="default" r:id="rId26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A1C78" wp14:editId="2C76D2B1">
                <wp:simplePos x="0" y="0"/>
                <wp:positionH relativeFrom="column">
                  <wp:posOffset>5138057</wp:posOffset>
                </wp:positionH>
                <wp:positionV relativeFrom="paragraph">
                  <wp:posOffset>1235528</wp:posOffset>
                </wp:positionV>
                <wp:extent cx="2524760" cy="5099685"/>
                <wp:effectExtent l="0" t="0" r="15240" b="18415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5099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B3BF0F" w14:textId="77777777" w:rsidR="002B5BE6" w:rsidRPr="002B5BE6" w:rsidRDefault="002B5BE6" w:rsidP="002B5BE6">
                            <w:pPr>
                              <w:widowControl/>
                              <w:adjustRightInd w:val="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Limited Participation in Early Years and KS1</w:t>
                            </w:r>
                          </w:p>
                          <w:p w14:paraId="6AE72715" w14:textId="77777777" w:rsid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ind w:left="709" w:hanging="72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Fewer formal opportunities for Reception and Year 1 in competitive settings.</w:t>
                            </w:r>
                          </w:p>
                          <w:p w14:paraId="7AD0072D" w14:textId="402BC9BD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ind w:left="709" w:hanging="72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Active lunchtimes present, but not consistent evidence of impact in EYFS.</w:t>
                            </w:r>
                          </w:p>
                          <w:p w14:paraId="7F1AA18E" w14:textId="77777777" w:rsidR="002B5BE6" w:rsidRPr="002B5BE6" w:rsidRDefault="002B5BE6" w:rsidP="002B5BE6">
                            <w:pPr>
                              <w:widowControl/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ind w:left="72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9B034B9" w14:textId="77777777" w:rsidR="002B5BE6" w:rsidRPr="002B5BE6" w:rsidRDefault="002B5BE6" w:rsidP="002B5BE6">
                            <w:pPr>
                              <w:widowControl/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Some Children Still Not Reaching 30 Active Minutes Outside School</w:t>
                            </w:r>
                          </w:p>
                          <w:p w14:paraId="17E35BED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ind w:hanging="72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6% of parents reported their child does not meet 30 minutes/day physical activity.</w:t>
                            </w:r>
                          </w:p>
                          <w:p w14:paraId="084A47DA" w14:textId="77777777" w:rsid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ind w:hanging="72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Not all families responded to the questionnaire (25 did not reply).</w:t>
                            </w:r>
                          </w:p>
                          <w:p w14:paraId="052F8EA8" w14:textId="77777777" w:rsidR="002B5BE6" w:rsidRPr="002B5BE6" w:rsidRDefault="002B5BE6" w:rsidP="002B5BE6">
                            <w:pPr>
                              <w:widowControl/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ind w:left="72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4B324E1" w14:textId="77777777" w:rsidR="002B5BE6" w:rsidRPr="002B5BE6" w:rsidRDefault="002B5BE6" w:rsidP="002B5BE6">
                            <w:pPr>
                              <w:widowControl/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Uneven Exposure to Specialist</w:t>
                            </w:r>
                            <w:r>
                              <w:rPr>
                                <w:rFonts w:ascii="Times-Bold" w:eastAsiaTheme="minorHAnsi" w:hAnsi="Times-Bold" w:cs="Times-Bold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Provision</w:t>
                            </w:r>
                          </w:p>
                          <w:p w14:paraId="079A8570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spacing w:after="240"/>
                              <w:ind w:hanging="72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Specialist coaching offered mainly to Years 4–6; limited for younger year groups.</w:t>
                            </w:r>
                          </w:p>
                          <w:p w14:paraId="4DFDC7EB" w14:textId="77777777" w:rsidR="002B5BE6" w:rsidRPr="002B5BE6" w:rsidRDefault="002B5BE6" w:rsidP="002B5BE6">
                            <w:pPr>
                              <w:widowControl/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Underrepresentation in Talented Pathways</w:t>
                            </w:r>
                          </w:p>
                          <w:p w14:paraId="1BEB5EFC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ind w:hanging="72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Only 3 events for talented athletes – may not be enough to stretch more able pupils.</w:t>
                            </w:r>
                          </w:p>
                          <w:p w14:paraId="2FA7B081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adjustRightInd w:val="0"/>
                              <w:ind w:hanging="720"/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2B5BE6">
                              <w:rPr>
                                <w:rFonts w:ascii="Calibri Light" w:eastAsiaTheme="minorHAnsi" w:hAnsi="Calibri Light" w:cs="Calibri Light"/>
                                <w:sz w:val="16"/>
                                <w:szCs w:val="16"/>
                                <w:lang w:val="en-GB"/>
                              </w:rPr>
                              <w:t>No data provided on follow-up or sustained pathways beyond school level.</w:t>
                            </w:r>
                          </w:p>
                          <w:p w14:paraId="3AE4A755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A1C78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404.55pt;margin-top:97.3pt;width:198.8pt;height:40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" fillcolor="white [3201]" strokeweight=".5pt">
                <v:textbox>
                  <w:txbxContent>
                    <w:p w14:paraId="25B3BF0F" w14:textId="77777777" w:rsidR="002B5BE6" w:rsidRPr="002B5BE6" w:rsidRDefault="002B5BE6" w:rsidP="002B5BE6">
                      <w:pPr>
                        <w:widowControl/>
                        <w:adjustRightInd w:val="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Limited Participation in Early Years and KS1</w:t>
                      </w:r>
                    </w:p>
                    <w:p w14:paraId="6AE72715" w14:textId="77777777" w:rsidR="002B5BE6" w:rsidRDefault="002B5BE6" w:rsidP="002B5BE6">
                      <w:pPr>
                        <w:widowControl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  <w:tab w:val="left" w:pos="426"/>
                        </w:tabs>
                        <w:adjustRightInd w:val="0"/>
                        <w:ind w:left="709" w:hanging="72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Fewer formal opportunities for Reception and Year 1 in competitive settings.</w:t>
                      </w:r>
                    </w:p>
                    <w:p w14:paraId="7AD0072D" w14:textId="402BC9BD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  <w:tab w:val="left" w:pos="426"/>
                        </w:tabs>
                        <w:adjustRightInd w:val="0"/>
                        <w:ind w:left="709" w:hanging="72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Active lunchtimes present, but not consistent evidence of impact in EYFS.</w:t>
                      </w:r>
                    </w:p>
                    <w:p w14:paraId="7F1AA18E" w14:textId="77777777" w:rsidR="002B5BE6" w:rsidRPr="002B5BE6" w:rsidRDefault="002B5BE6" w:rsidP="002B5BE6">
                      <w:pPr>
                        <w:widowControl/>
                        <w:tabs>
                          <w:tab w:val="left" w:pos="284"/>
                          <w:tab w:val="left" w:pos="426"/>
                        </w:tabs>
                        <w:adjustRightInd w:val="0"/>
                        <w:ind w:left="72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</w:p>
                    <w:p w14:paraId="19B034B9" w14:textId="77777777" w:rsidR="002B5BE6" w:rsidRPr="002B5BE6" w:rsidRDefault="002B5BE6" w:rsidP="002B5BE6">
                      <w:pPr>
                        <w:widowControl/>
                        <w:tabs>
                          <w:tab w:val="left" w:pos="284"/>
                          <w:tab w:val="left" w:pos="426"/>
                        </w:tabs>
                        <w:adjustRightInd w:val="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Some Children Still Not Reaching 30 Active Minutes Outside School</w:t>
                      </w:r>
                    </w:p>
                    <w:p w14:paraId="17E35BED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  <w:tab w:val="left" w:pos="426"/>
                        </w:tabs>
                        <w:adjustRightInd w:val="0"/>
                        <w:ind w:hanging="72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6% of parents reported their child does not meet 30 minutes/day physical activity.</w:t>
                      </w:r>
                    </w:p>
                    <w:p w14:paraId="084A47DA" w14:textId="77777777" w:rsidR="002B5BE6" w:rsidRDefault="002B5BE6" w:rsidP="002B5BE6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  <w:tab w:val="left" w:pos="426"/>
                        </w:tabs>
                        <w:adjustRightInd w:val="0"/>
                        <w:ind w:hanging="72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Not all families responded to the questionnaire (25 did not reply).</w:t>
                      </w:r>
                    </w:p>
                    <w:p w14:paraId="052F8EA8" w14:textId="77777777" w:rsidR="002B5BE6" w:rsidRPr="002B5BE6" w:rsidRDefault="002B5BE6" w:rsidP="002B5BE6">
                      <w:pPr>
                        <w:widowControl/>
                        <w:tabs>
                          <w:tab w:val="left" w:pos="284"/>
                          <w:tab w:val="left" w:pos="426"/>
                        </w:tabs>
                        <w:adjustRightInd w:val="0"/>
                        <w:ind w:left="72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</w:p>
                    <w:p w14:paraId="24B324E1" w14:textId="77777777" w:rsidR="002B5BE6" w:rsidRPr="002B5BE6" w:rsidRDefault="002B5BE6" w:rsidP="002B5BE6">
                      <w:pPr>
                        <w:widowControl/>
                        <w:tabs>
                          <w:tab w:val="left" w:pos="284"/>
                          <w:tab w:val="left" w:pos="426"/>
                        </w:tabs>
                        <w:adjustRightInd w:val="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Uneven Exposure to Specialist</w:t>
                      </w:r>
                      <w:r>
                        <w:rPr>
                          <w:rFonts w:ascii="Times-Bold" w:eastAsiaTheme="minorHAnsi" w:hAnsi="Times-Bold" w:cs="Times-Bold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Provision</w:t>
                      </w:r>
                    </w:p>
                    <w:p w14:paraId="079A8570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  <w:tab w:val="left" w:pos="426"/>
                        </w:tabs>
                        <w:adjustRightInd w:val="0"/>
                        <w:spacing w:after="240"/>
                        <w:ind w:hanging="72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Specialist coaching offered mainly to Years 4–6; limited for younger year groups.</w:t>
                      </w:r>
                    </w:p>
                    <w:p w14:paraId="4DFDC7EB" w14:textId="77777777" w:rsidR="002B5BE6" w:rsidRPr="002B5BE6" w:rsidRDefault="002B5BE6" w:rsidP="002B5BE6">
                      <w:pPr>
                        <w:widowControl/>
                        <w:tabs>
                          <w:tab w:val="left" w:pos="284"/>
                          <w:tab w:val="left" w:pos="426"/>
                        </w:tabs>
                        <w:adjustRightInd w:val="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Underrepresentation in Talented Pathways</w:t>
                      </w:r>
                    </w:p>
                    <w:p w14:paraId="1BEB5EFC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  <w:tab w:val="left" w:pos="426"/>
                        </w:tabs>
                        <w:adjustRightInd w:val="0"/>
                        <w:ind w:hanging="72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Only 3 events for talented athletes – may not be enough to stretch more able pupils.</w:t>
                      </w:r>
                    </w:p>
                    <w:p w14:paraId="2FA7B081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  <w:tab w:val="left" w:pos="426"/>
                        </w:tabs>
                        <w:adjustRightInd w:val="0"/>
                        <w:ind w:hanging="720"/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</w:pPr>
                      <w:r w:rsidRPr="002B5BE6">
                        <w:rPr>
                          <w:rFonts w:ascii="Calibri Light" w:eastAsiaTheme="minorHAnsi" w:hAnsi="Calibri Light" w:cs="Calibri Light"/>
                          <w:sz w:val="16"/>
                          <w:szCs w:val="16"/>
                          <w:lang w:val="en-GB"/>
                        </w:rPr>
                        <w:t>No data provided on follow-up or sustained pathways beyond school level.</w:t>
                      </w:r>
                    </w:p>
                    <w:p w14:paraId="3AE4A755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EA74C" wp14:editId="25DD0E6F">
                <wp:simplePos x="0" y="0"/>
                <wp:positionH relativeFrom="column">
                  <wp:posOffset>7663543</wp:posOffset>
                </wp:positionH>
                <wp:positionV relativeFrom="paragraph">
                  <wp:posOffset>1235529</wp:posOffset>
                </wp:positionV>
                <wp:extent cx="2468245" cy="4177483"/>
                <wp:effectExtent l="0" t="0" r="8255" b="13970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245" cy="4177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78D0F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Survey Gaps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– 25 parents did not respond to the </w:t>
                            </w:r>
                            <w:proofErr w:type="gramStart"/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questionnaire;</w:t>
                            </w:r>
                            <w:proofErr w:type="gramEnd"/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full picture unknown.</w:t>
                            </w:r>
                          </w:p>
                          <w:p w14:paraId="47EB3E6F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Analysis of Participation Data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– EYFS and Year 1 have fewer structured competitive opportunities.</w:t>
                            </w:r>
                          </w:p>
                          <w:p w14:paraId="26C6F4D4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Coach Distribution Records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– Clear focus on upper key stage for specialist coaching.</w:t>
                            </w:r>
                          </w:p>
                          <w:p w14:paraId="39AB2DF3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Talented Athlete Logs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– Only 3 identified events; no extended talent development pathways noted.</w:t>
                            </w:r>
                          </w:p>
                          <w:p w14:paraId="55E04624" w14:textId="77777777" w:rsidR="009A693A" w:rsidRPr="002B5BE6" w:rsidRDefault="009A693A" w:rsidP="009A693A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A74C" id="_x0000_s1027" type="#_x0000_t202" style="position:absolute;margin-left:603.45pt;margin-top:97.3pt;width:194.35pt;height:32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" fillcolor="white [3201]" strokeweight=".5pt">
                <v:textbox>
                  <w:txbxContent>
                    <w:p w14:paraId="24F78D0F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9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Survey Gaps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– 25 parents did not respond to the </w:t>
                      </w:r>
                      <w:proofErr w:type="gramStart"/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questionnaire;</w:t>
                      </w:r>
                      <w:proofErr w:type="gramEnd"/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full picture unknown.</w:t>
                      </w:r>
                    </w:p>
                    <w:p w14:paraId="47EB3E6F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9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Analysis of Participation Data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– EYFS and Year 1 have fewer structured competitive opportunities.</w:t>
                      </w:r>
                    </w:p>
                    <w:p w14:paraId="26C6F4D4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9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Coach Distribution Records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– Clear focus on upper key stage for specialist coaching.</w:t>
                      </w:r>
                    </w:p>
                    <w:p w14:paraId="39AB2DF3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9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Talented Athlete Logs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– Only 3 identified events; no extended talent development pathways noted.</w:t>
                      </w:r>
                    </w:p>
                    <w:p w14:paraId="55E04624" w14:textId="77777777" w:rsidR="009A693A" w:rsidRPr="002B5BE6" w:rsidRDefault="009A693A" w:rsidP="009A693A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5AA618" wp14:editId="56233606">
                <wp:simplePos x="0" y="0"/>
                <wp:positionH relativeFrom="column">
                  <wp:posOffset>2650671</wp:posOffset>
                </wp:positionH>
                <wp:positionV relativeFrom="paragraph">
                  <wp:posOffset>1235529</wp:posOffset>
                </wp:positionV>
                <wp:extent cx="2489835" cy="5099503"/>
                <wp:effectExtent l="0" t="0" r="12065" b="19050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50995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0836F" w14:textId="44429058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P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articipation Logs – 242 pupils involved; 96% in Level 2; all juniors in Level 1.</w:t>
                            </w:r>
                          </w:p>
                          <w:p w14:paraId="3B1F1556" w14:textId="77777777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3282602E" w14:textId="77777777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Parent Questionnaire – 94% engagement in out-of-school activity (85 of 110 parents responded).</w:t>
                            </w:r>
                          </w:p>
                          <w:p w14:paraId="4EB099AE" w14:textId="77777777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6804814C" w14:textId="77777777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Event Attendance Records – 17 events attended, with new sports added.</w:t>
                            </w:r>
                          </w:p>
                          <w:p w14:paraId="0FE13FB1" w14:textId="77777777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4F551F2C" w14:textId="77777777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Pupil Voice &amp; SEND Feedback – Used to adapt curriculum and ensure inclusivity.</w:t>
                            </w:r>
                          </w:p>
                          <w:p w14:paraId="0F99CBD4" w14:textId="77777777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1A2D4CA0" w14:textId="77777777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Sports Leader Logs – Show consistent leadership impact during lunchtimes and events.</w:t>
                            </w:r>
                          </w:p>
                          <w:p w14:paraId="56E149F9" w14:textId="77777777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1BDFC9F9" w14:textId="77777777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Social Media Metrics – UTTM, Facebook, and Instagram used to raise profile and engage families.</w:t>
                            </w:r>
                          </w:p>
                          <w:p w14:paraId="73541A3D" w14:textId="77777777" w:rsidR="002B5BE6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57A56AB4" w14:textId="7C7F8C9E" w:rsidR="009A693A" w:rsidRPr="002B5BE6" w:rsidRDefault="002B5BE6" w:rsidP="002B5BE6">
                            <w:p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Teacher and Coach Reports – Positive feedback from specialist instructors (Dance, Tennis)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A618" id="_x0000_s1028" type="#_x0000_t202" style="position:absolute;margin-left:208.7pt;margin-top:97.3pt;width:196.05pt;height:401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" fillcolor="white [3201]" strokeweight=".5pt">
                <v:textbox>
                  <w:txbxContent>
                    <w:p w14:paraId="37E0836F" w14:textId="44429058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P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articipation Logs – 242 pupils involved; 96% in Level 2; all juniors in Level 1.</w:t>
                      </w:r>
                    </w:p>
                    <w:p w14:paraId="3B1F1556" w14:textId="77777777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3282602E" w14:textId="77777777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Parent Questionnaire – 94% engagement in out-of-school activity (85 of 110 parents responded).</w:t>
                      </w:r>
                    </w:p>
                    <w:p w14:paraId="4EB099AE" w14:textId="77777777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6804814C" w14:textId="77777777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Event Attendance Records – 17 events attended, with new sports added.</w:t>
                      </w:r>
                    </w:p>
                    <w:p w14:paraId="0FE13FB1" w14:textId="77777777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4F551F2C" w14:textId="77777777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Pupil Voice &amp; SEND Feedback – Used to adapt curriculum and ensure inclusivity.</w:t>
                      </w:r>
                    </w:p>
                    <w:p w14:paraId="0F99CBD4" w14:textId="77777777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1A2D4CA0" w14:textId="77777777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Sports Leader Logs – Show consistent leadership impact during lunchtimes and events.</w:t>
                      </w:r>
                    </w:p>
                    <w:p w14:paraId="56E149F9" w14:textId="77777777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1BDFC9F9" w14:textId="77777777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Social Media Metrics – UTTM, Facebook, and Instagram used to raise profile and engage families.</w:t>
                      </w:r>
                    </w:p>
                    <w:p w14:paraId="73541A3D" w14:textId="77777777" w:rsidR="002B5BE6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57A56AB4" w14:textId="7C7F8C9E" w:rsidR="009A693A" w:rsidRPr="002B5BE6" w:rsidRDefault="002B5BE6" w:rsidP="002B5BE6">
                      <w:p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Teacher and Coach Reports – Positive feedback from specialist instructors (Dance, Tennis)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DF8534" wp14:editId="61E334F9">
                <wp:simplePos x="0" y="0"/>
                <wp:positionH relativeFrom="column">
                  <wp:posOffset>146322</wp:posOffset>
                </wp:positionH>
                <wp:positionV relativeFrom="paragraph">
                  <wp:posOffset>1234984</wp:posOffset>
                </wp:positionV>
                <wp:extent cx="2503805" cy="5099957"/>
                <wp:effectExtent l="0" t="0" r="10795" b="18415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5099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FD8E9" w14:textId="77777777" w:rsidR="002B5BE6" w:rsidRPr="002B5BE6" w:rsidRDefault="002B5BE6" w:rsidP="002B5BE6">
                            <w:pPr>
                              <w:widowControl/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 xml:space="preserve">High Participation Across Key </w:t>
                            </w:r>
                            <w:proofErr w:type="spellStart"/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Stages</w:t>
                            </w:r>
                            <w:proofErr w:type="spellEnd"/>
                          </w:p>
                          <w:p w14:paraId="7339CB45" w14:textId="3758D0D2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All junior children took part in at least one Level 1 competition.</w:t>
                            </w:r>
                          </w:p>
                          <w:p w14:paraId="0B380736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96% of juniors represented the school in Level 2 competitions – an increase from 92% last year.</w:t>
                            </w:r>
                          </w:p>
                          <w:p w14:paraId="7F7960BB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All Year 5 &amp; 6 children competed; all juniors were selected and invited.</w:t>
                            </w:r>
                          </w:p>
                          <w:p w14:paraId="6E80D606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A total of 242 sports participants across events, showing strong engagement.</w:t>
                            </w:r>
                          </w:p>
                          <w:p w14:paraId="5F9F9A31" w14:textId="77777777" w:rsidR="002B5BE6" w:rsidRPr="002B5BE6" w:rsidRDefault="002B5BE6" w:rsidP="002B5BE6">
                            <w:pPr>
                              <w:widowControl/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Broadened Sporting Opportunities</w:t>
                            </w:r>
                          </w:p>
                          <w:p w14:paraId="08EB26F1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Added an extra Level 1 competition (6 sports this year instead of 5).</w:t>
                            </w:r>
                          </w:p>
                          <w:p w14:paraId="4F741DDA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Children experienced new, enriching sports: Olympic Odyssey (VR), breakdancing, freestyle football, beatboxing, and Boogie Bounce.</w:t>
                            </w:r>
                          </w:p>
                          <w:p w14:paraId="2F39CFD4" w14:textId="08EB8C5A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Street Cricket and Dance were new events attended this year.</w:t>
                            </w:r>
                          </w:p>
                          <w:p w14:paraId="7EA01767" w14:textId="77777777" w:rsidR="002B5BE6" w:rsidRPr="002B5BE6" w:rsidRDefault="002B5BE6" w:rsidP="002B5BE6">
                            <w:pPr>
                              <w:widowControl/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Access to Specialist Coaching</w:t>
                            </w:r>
                          </w:p>
                          <w:p w14:paraId="062ECEE6" w14:textId="063D7437" w:rsidR="002B5BE6" w:rsidRPr="002B5BE6" w:rsidRDefault="002B5BE6" w:rsidP="002B5BE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Year 5 had tennis coaching in a 6-week block.</w:t>
                            </w:r>
                          </w:p>
                          <w:p w14:paraId="4E5D4483" w14:textId="77777777" w:rsidR="002B5BE6" w:rsidRPr="002B5BE6" w:rsidRDefault="002B5BE6" w:rsidP="002B5BE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Years 4–6 received specialist Dance instruction.</w:t>
                            </w:r>
                          </w:p>
                          <w:p w14:paraId="7383CA0E" w14:textId="1DE776F2" w:rsidR="002B5BE6" w:rsidRPr="002B5BE6" w:rsidRDefault="002B5BE6" w:rsidP="002B5BE6">
                            <w:pPr>
                              <w:widowControl/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Inclusi</w:t>
                            </w: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vity and Variety in Offer</w:t>
                            </w:r>
                          </w:p>
                          <w:p w14:paraId="21EB6E7A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Opportunities provided across all year groups (Y1–Y6).</w:t>
                            </w:r>
                          </w:p>
                          <w:p w14:paraId="16EB40AD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Inclusive sport (SEND, KS1/KS2 Multi Skills, Alternative Sports)</w:t>
                            </w:r>
                          </w:p>
                          <w:p w14:paraId="5A1CE15F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Competitive sport (Cross Country, Tag Rugby,</w:t>
                            </w:r>
                            <w:r w:rsidRPr="002B5BE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 </w:t>
                            </w: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District Sports)</w:t>
                            </w:r>
                          </w:p>
                          <w:p w14:paraId="20FEE004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Talented athletes (3 events)</w:t>
                            </w:r>
                          </w:p>
                          <w:p w14:paraId="776CA386" w14:textId="77777777" w:rsid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SEND and Disadvantaged pupil voice collected and used to</w:t>
                            </w:r>
                            <w:r w:rsidRPr="002B5BE6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n-GB" w:eastAsia="en-GB"/>
                              </w:rPr>
                              <w:t xml:space="preserve"> </w:t>
                            </w: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inform practice.</w:t>
                            </w:r>
                          </w:p>
                          <w:p w14:paraId="1E93D810" w14:textId="670CF700" w:rsidR="002B5BE6" w:rsidRPr="002B5BE6" w:rsidRDefault="002B5BE6" w:rsidP="002B5BE6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Active Leadership and Pupil Engagement</w:t>
                            </w:r>
                          </w:p>
                          <w:p w14:paraId="28D49EA1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Sports Leaders ran active lunchtimes for KS1 and supported all House competitions.</w:t>
                            </w:r>
                          </w:p>
                          <w:p w14:paraId="504836E9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 xml:space="preserve">Learning to Lead initiative embedded in PE lessons for all </w:t>
                            </w:r>
                            <w:r w:rsidRPr="002B5BE6">
                              <w:rPr>
                                <w:rFonts w:eastAsia="Times New Roman"/>
                                <w:sz w:val="16"/>
                                <w:szCs w:val="16"/>
                                <w:lang w:val="en-GB" w:eastAsia="en-GB"/>
                              </w:rPr>
                              <w:t>students.</w:t>
                            </w:r>
                          </w:p>
                          <w:p w14:paraId="5929E283" w14:textId="15C8B804" w:rsidR="002B5BE6" w:rsidRPr="002B5BE6" w:rsidRDefault="002B5BE6" w:rsidP="002B5BE6">
                            <w:pPr>
                              <w:widowControl/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Family &amp; Community Engagement</w:t>
                            </w:r>
                          </w:p>
                          <w:p w14:paraId="272574E8" w14:textId="77777777" w:rsid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94% of surveyed parents said their child</w:t>
                            </w:r>
                            <w:r w:rsidRPr="002B5BE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 </w:t>
                            </w: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does 30+ minutes of daily activity outside school.</w:t>
                            </w:r>
                          </w:p>
                          <w:p w14:paraId="6DC42296" w14:textId="41BCF56F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PE profile raised via Facebook, Instagram, and UTTM updates.</w:t>
                            </w:r>
                            <w:r w:rsidRPr="002B5BE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475D31E8" w14:textId="77777777" w:rsidR="008C1ED0" w:rsidRDefault="008C1ED0"/>
                          <w:p w14:paraId="73AE38F6" w14:textId="77777777" w:rsidR="008C1ED0" w:rsidRDefault="008C1ED0"/>
                          <w:p w14:paraId="1DC2B8B4" w14:textId="77777777" w:rsidR="008C1ED0" w:rsidRDefault="008C1ED0"/>
                          <w:p w14:paraId="454FB982" w14:textId="77777777" w:rsidR="008C1ED0" w:rsidRDefault="008C1ED0"/>
                          <w:p w14:paraId="10BBFE4D" w14:textId="77777777" w:rsidR="008C1ED0" w:rsidRDefault="008C1ED0"/>
                          <w:p w14:paraId="7A5FF85D" w14:textId="77777777" w:rsidR="008C1ED0" w:rsidRDefault="008C1E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8534" id="_x0000_s1029" type="#_x0000_t202" style="position:absolute;margin-left:11.5pt;margin-top:97.25pt;width:197.15pt;height:401.5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" fillcolor="white [3201]" strokeweight=".5pt">
                <v:textbox>
                  <w:txbxContent>
                    <w:p w14:paraId="654FD8E9" w14:textId="77777777" w:rsidR="002B5BE6" w:rsidRPr="002B5BE6" w:rsidRDefault="002B5BE6" w:rsidP="002B5BE6">
                      <w:pPr>
                        <w:widowControl/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 xml:space="preserve">High Participation Across Key </w:t>
                      </w:r>
                      <w:proofErr w:type="spellStart"/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Stages</w:t>
                      </w:r>
                      <w:proofErr w:type="spellEnd"/>
                    </w:p>
                    <w:p w14:paraId="7339CB45" w14:textId="3758D0D2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All junior children took part in at least one Level 1 competition.</w:t>
                      </w:r>
                    </w:p>
                    <w:p w14:paraId="0B380736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96% of juniors represented the school in Level 2 competitions – an increase from 92% last year.</w:t>
                      </w:r>
                    </w:p>
                    <w:p w14:paraId="7F7960BB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All Year 5 &amp; 6 children competed; all juniors were selected and invited.</w:t>
                      </w:r>
                    </w:p>
                    <w:p w14:paraId="6E80D606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A total of 242 sports participants across events, showing strong engagement.</w:t>
                      </w:r>
                    </w:p>
                    <w:p w14:paraId="5F9F9A31" w14:textId="77777777" w:rsidR="002B5BE6" w:rsidRPr="002B5BE6" w:rsidRDefault="002B5BE6" w:rsidP="002B5BE6">
                      <w:pPr>
                        <w:widowControl/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Broadened Sporting Opportunities</w:t>
                      </w:r>
                    </w:p>
                    <w:p w14:paraId="08EB26F1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Added an extra Level 1 competition (6 sports this year instead of 5).</w:t>
                      </w:r>
                    </w:p>
                    <w:p w14:paraId="4F741DDA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Children experienced new, enriching sports: Olympic Odyssey (VR), breakdancing, freestyle football, beatboxing, and Boogie Bounce.</w:t>
                      </w:r>
                    </w:p>
                    <w:p w14:paraId="2F39CFD4" w14:textId="08EB8C5A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Street Cricket and Dance were new events attended this year.</w:t>
                      </w:r>
                    </w:p>
                    <w:p w14:paraId="7EA01767" w14:textId="77777777" w:rsidR="002B5BE6" w:rsidRPr="002B5BE6" w:rsidRDefault="002B5BE6" w:rsidP="002B5BE6">
                      <w:pPr>
                        <w:widowControl/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Access to Specialist Coaching</w:t>
                      </w:r>
                    </w:p>
                    <w:p w14:paraId="062ECEE6" w14:textId="063D7437" w:rsidR="002B5BE6" w:rsidRPr="002B5BE6" w:rsidRDefault="002B5BE6" w:rsidP="002B5BE6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Year 5 had tennis coaching in a 6-week block.</w:t>
                      </w:r>
                    </w:p>
                    <w:p w14:paraId="4E5D4483" w14:textId="77777777" w:rsidR="002B5BE6" w:rsidRPr="002B5BE6" w:rsidRDefault="002B5BE6" w:rsidP="002B5BE6">
                      <w:pPr>
                        <w:pStyle w:val="ListParagraph"/>
                        <w:widowControl/>
                        <w:numPr>
                          <w:ilvl w:val="0"/>
                          <w:numId w:val="3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Years 4–6 received specialist Dance instruction.</w:t>
                      </w:r>
                    </w:p>
                    <w:p w14:paraId="7383CA0E" w14:textId="1DE776F2" w:rsidR="002B5BE6" w:rsidRPr="002B5BE6" w:rsidRDefault="002B5BE6" w:rsidP="002B5BE6">
                      <w:pPr>
                        <w:widowControl/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Inclusi</w:t>
                      </w: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vity and Variety in Offer</w:t>
                      </w:r>
                    </w:p>
                    <w:p w14:paraId="21EB6E7A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Opportunities provided across all year groups (Y1–Y6).</w:t>
                      </w:r>
                    </w:p>
                    <w:p w14:paraId="16EB40AD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Inclusive sport (SEND, KS1/KS2 Multi Skills, Alternative Sports)</w:t>
                      </w:r>
                    </w:p>
                    <w:p w14:paraId="5A1CE15F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Competitive sport (Cross Country, Tag Rugby,</w:t>
                      </w:r>
                      <w:r w:rsidRPr="002B5BE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 xml:space="preserve"> </w:t>
                      </w: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District Sports)</w:t>
                      </w:r>
                    </w:p>
                    <w:p w14:paraId="20FEE004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Talented athletes (3 events)</w:t>
                      </w:r>
                    </w:p>
                    <w:p w14:paraId="776CA386" w14:textId="77777777" w:rsid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SEND and Disadvantaged pupil voice collected and used to</w:t>
                      </w:r>
                      <w:r w:rsidRPr="002B5BE6"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n-GB" w:eastAsia="en-GB"/>
                        </w:rPr>
                        <w:t xml:space="preserve"> </w:t>
                      </w: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inform practice.</w:t>
                      </w:r>
                    </w:p>
                    <w:p w14:paraId="1E93D810" w14:textId="670CF700" w:rsidR="002B5BE6" w:rsidRPr="002B5BE6" w:rsidRDefault="002B5BE6" w:rsidP="002B5BE6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Active Leadership and Pupil Engagement</w:t>
                      </w:r>
                    </w:p>
                    <w:p w14:paraId="28D49EA1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Sports Leaders ran active lunchtimes for KS1 and supported all House competitions.</w:t>
                      </w:r>
                    </w:p>
                    <w:p w14:paraId="504836E9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 xml:space="preserve">Learning to Lead initiative embedded in PE lessons for all </w:t>
                      </w:r>
                      <w:r w:rsidRPr="002B5BE6">
                        <w:rPr>
                          <w:rFonts w:eastAsia="Times New Roman"/>
                          <w:sz w:val="16"/>
                          <w:szCs w:val="16"/>
                          <w:lang w:val="en-GB" w:eastAsia="en-GB"/>
                        </w:rPr>
                        <w:t>students.</w:t>
                      </w:r>
                    </w:p>
                    <w:p w14:paraId="5929E283" w14:textId="15C8B804" w:rsidR="002B5BE6" w:rsidRPr="002B5BE6" w:rsidRDefault="002B5BE6" w:rsidP="002B5BE6">
                      <w:pPr>
                        <w:widowControl/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Family &amp; Community Engagement</w:t>
                      </w:r>
                    </w:p>
                    <w:p w14:paraId="272574E8" w14:textId="77777777" w:rsid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94% of surveyed parents said their child</w:t>
                      </w:r>
                      <w:r w:rsidRPr="002B5BE6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 xml:space="preserve"> </w:t>
                      </w: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does 30+ minutes of daily activity outside school.</w:t>
                      </w:r>
                    </w:p>
                    <w:p w14:paraId="6DC42296" w14:textId="41BCF56F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PE profile raised via Facebook, Instagram, and UTTM updates.</w:t>
                      </w:r>
                      <w:r w:rsidRPr="002B5BE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GB" w:eastAsia="en-GB"/>
                        </w:rPr>
                        <w:t xml:space="preserve"> </w:t>
                      </w:r>
                    </w:p>
                    <w:p w14:paraId="475D31E8" w14:textId="77777777" w:rsidR="008C1ED0" w:rsidRDefault="008C1ED0"/>
                    <w:p w14:paraId="73AE38F6" w14:textId="77777777" w:rsidR="008C1ED0" w:rsidRDefault="008C1ED0"/>
                    <w:p w14:paraId="1DC2B8B4" w14:textId="77777777" w:rsidR="008C1ED0" w:rsidRDefault="008C1ED0"/>
                    <w:p w14:paraId="454FB982" w14:textId="77777777" w:rsidR="008C1ED0" w:rsidRDefault="008C1ED0"/>
                    <w:p w14:paraId="10BBFE4D" w14:textId="77777777" w:rsidR="008C1ED0" w:rsidRDefault="008C1ED0"/>
                    <w:p w14:paraId="7A5FF85D" w14:textId="77777777" w:rsidR="008C1ED0" w:rsidRDefault="008C1ED0"/>
                  </w:txbxContent>
                </v:textbox>
              </v:shape>
            </w:pict>
          </mc:Fallback>
        </mc:AlternateContent>
      </w:r>
      <w:r w:rsidR="00E71CB2">
        <w:rPr>
          <w:noProof/>
          <w:sz w:val="20"/>
          <w:lang w:val="en-GB" w:eastAsia="en-GB"/>
        </w:rPr>
        <w:drawing>
          <wp:anchor distT="0" distB="0" distL="114300" distR="114300" simplePos="0" relativeHeight="251635712" behindDoc="1" locked="0" layoutInCell="1" allowOverlap="1" wp14:anchorId="4785A06F" wp14:editId="78983A46">
            <wp:simplePos x="0" y="0"/>
            <wp:positionH relativeFrom="column">
              <wp:posOffset>117475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3129" w14:textId="77777777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27520" behindDoc="1" locked="0" layoutInCell="1" allowOverlap="1" wp14:anchorId="6F1E2529" wp14:editId="72849BA4">
                <wp:simplePos x="0" y="0"/>
                <wp:positionH relativeFrom="page">
                  <wp:posOffset>1353483</wp:posOffset>
                </wp:positionH>
                <wp:positionV relativeFrom="page">
                  <wp:posOffset>1599513</wp:posOffset>
                </wp:positionV>
                <wp:extent cx="279590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D96B" w14:textId="77777777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2024/25?</w:t>
                            </w:r>
                          </w:p>
                          <w:p w14:paraId="4D0EC426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4A87BD52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2529" id="Textbox 39" o:spid="_x0000_s1030" type="#_x0000_t202" style="position:absolute;margin-left:106.55pt;margin-top:125.95pt;width:220.15pt;height:68.5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" filled="f" stroked="f">
                <v:textbox inset="0,0,0,0">
                  <w:txbxContent>
                    <w:p w14:paraId="4651D96B" w14:textId="77777777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2024/25?</w:t>
                      </w:r>
                    </w:p>
                    <w:p w14:paraId="4D0EC426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4A87BD52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6453C542" wp14:editId="7CC3575B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5475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B03D0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234E2B8A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08E9130B" w14:textId="77777777" w:rsidR="004C69E6" w:rsidRDefault="008C4399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C542" id="Textbox 40" o:spid="_x0000_s1031" type="#_x0000_t202" style="position:absolute;margin-left:444.95pt;margin-top:125.95pt;width:349.25pt;height:68.5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" filled="f" stroked="f">
                <v:textbox inset="0,0,0,0">
                  <w:txbxContent>
                    <w:p w14:paraId="6D7B03D0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234E2B8A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08E9130B" w14:textId="77777777" w:rsidR="004C69E6" w:rsidRDefault="008C4399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FCE35" w14:textId="691CA7CD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C1A81D" wp14:editId="05C459B7">
                <wp:simplePos x="0" y="0"/>
                <wp:positionH relativeFrom="column">
                  <wp:posOffset>5209849</wp:posOffset>
                </wp:positionH>
                <wp:positionV relativeFrom="paragraph">
                  <wp:posOffset>1342401</wp:posOffset>
                </wp:positionV>
                <wp:extent cx="5092700" cy="4046855"/>
                <wp:effectExtent l="0" t="0" r="12700" b="10795"/>
                <wp:wrapNone/>
                <wp:docPr id="15168719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A7600" w14:textId="77777777" w:rsidR="002B5BE6" w:rsidRP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1. Increase Specialist Access for KS1 &amp; EYFS</w:t>
                            </w:r>
                          </w:p>
                          <w:p w14:paraId="5CEDBAC3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Book specialists for younger years (e.g., dance, movement).</w:t>
                            </w:r>
                          </w:p>
                          <w:p w14:paraId="27229FBC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Timetable sessions and use team teaching for staff CPD.</w:t>
                            </w:r>
                          </w:p>
                          <w:p w14:paraId="7656C16A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Monitor through observations and feedback.</w:t>
                            </w:r>
                          </w:p>
                          <w:p w14:paraId="794702B4" w14:textId="77777777" w:rsidR="002B5BE6" w:rsidRP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2. Boost Daily Physical Activity for All</w:t>
                            </w:r>
                          </w:p>
                          <w:p w14:paraId="343FB5B1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Identify inactive pupils via surveys.</w:t>
                            </w:r>
                          </w:p>
                          <w:p w14:paraId="0B2A1C59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Launch active challenges, targeted clubs, and daily routines.</w:t>
                            </w:r>
                          </w:p>
                          <w:p w14:paraId="698E3C06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2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Promote activity via social media and newsletters.</w:t>
                            </w:r>
                          </w:p>
                          <w:p w14:paraId="10A1AD24" w14:textId="77777777" w:rsidR="002B5BE6" w:rsidRP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3. Maintain Inclusive &amp; Competitive Opportunities</w:t>
                            </w:r>
                          </w:p>
                          <w:p w14:paraId="257BF454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Plan a balanced events calendar (inclusive + competitive).</w:t>
                            </w:r>
                          </w:p>
                          <w:p w14:paraId="1F59017A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Track participation data (SEND, PP, gender).</w:t>
                            </w:r>
                          </w:p>
                          <w:p w14:paraId="349A5952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3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Use staff CPD and School Games network for support.</w:t>
                            </w:r>
                          </w:p>
                          <w:p w14:paraId="20617AE1" w14:textId="77777777" w:rsidR="002B5BE6" w:rsidRP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4. Use Pupil Voice &amp; Parental Feedback</w:t>
                            </w:r>
                          </w:p>
                          <w:p w14:paraId="56B3C647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4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Collect termly pupil voice and annual parent surveys.</w:t>
                            </w:r>
                          </w:p>
                          <w:p w14:paraId="49CA8901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4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Show “You said, we did” outcomes.</w:t>
                            </w:r>
                          </w:p>
                          <w:p w14:paraId="79F6C4D3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4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Involve school council or ambassadors in planning.</w:t>
                            </w:r>
                          </w:p>
                          <w:p w14:paraId="0AE9CE36" w14:textId="77777777" w:rsidR="002B5BE6" w:rsidRP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5. Introduce New Activities</w:t>
                            </w:r>
                          </w:p>
                          <w:p w14:paraId="4698B553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Offer 2+ new activities per key stage each year.</w:t>
                            </w:r>
                          </w:p>
                          <w:p w14:paraId="6B710478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Use taster sessions and link to clubs.</w:t>
                            </w:r>
                          </w:p>
                          <w:p w14:paraId="69C56F32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Monitor interest via feedback and attendance.</w:t>
                            </w:r>
                          </w:p>
                          <w:p w14:paraId="5647B7E4" w14:textId="77777777" w:rsidR="002B5BE6" w:rsidRP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Supporting Actions:</w:t>
                            </w:r>
                          </w:p>
                          <w:p w14:paraId="186680CB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6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Termly staff CPD.</w:t>
                            </w:r>
                          </w:p>
                          <w:p w14:paraId="2F67B2DB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6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Allocate Sports Premium for resources.</w:t>
                            </w:r>
                          </w:p>
                          <w:p w14:paraId="38453D7F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6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Share updates through social media and displays.</w:t>
                            </w:r>
                          </w:p>
                          <w:p w14:paraId="535504FB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6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Strengthen links with local clubs and external providers.</w:t>
                            </w:r>
                          </w:p>
                          <w:p w14:paraId="1FF4DF4A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A81D" id="_x0000_s1032" type="#_x0000_t202" style="position:absolute;left:0;text-align:left;margin-left:410.2pt;margin-top:105.7pt;width:401pt;height:31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" fillcolor="white [3201]" strokeweight=".5pt">
                <v:textbox>
                  <w:txbxContent>
                    <w:p w14:paraId="49DA7600" w14:textId="77777777" w:rsidR="002B5BE6" w:rsidRP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1. Increase Specialist Access for KS1 &amp; EYFS</w:t>
                      </w:r>
                    </w:p>
                    <w:p w14:paraId="5CEDBAC3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Book specialists for younger years (e.g., dance, movement).</w:t>
                      </w:r>
                    </w:p>
                    <w:p w14:paraId="27229FBC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Timetable sessions and use team teaching for staff CPD.</w:t>
                      </w:r>
                    </w:p>
                    <w:p w14:paraId="7656C16A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Monitor through observations and feedback.</w:t>
                      </w:r>
                    </w:p>
                    <w:p w14:paraId="794702B4" w14:textId="77777777" w:rsidR="002B5BE6" w:rsidRP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2. Boost Daily Physical Activity for All</w:t>
                      </w:r>
                    </w:p>
                    <w:p w14:paraId="343FB5B1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Identify inactive pupils via surveys.</w:t>
                      </w:r>
                    </w:p>
                    <w:p w14:paraId="0B2A1C59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Launch active challenges, targeted clubs, and daily routines.</w:t>
                      </w:r>
                    </w:p>
                    <w:p w14:paraId="698E3C06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2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Promote activity via social media and newsletters.</w:t>
                      </w:r>
                    </w:p>
                    <w:p w14:paraId="10A1AD24" w14:textId="77777777" w:rsidR="002B5BE6" w:rsidRP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3. Maintain Inclusive &amp; Competitive Opportunities</w:t>
                      </w:r>
                    </w:p>
                    <w:p w14:paraId="257BF454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3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Plan a balanced events calendar (inclusive + competitive).</w:t>
                      </w:r>
                    </w:p>
                    <w:p w14:paraId="1F59017A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3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Track participation data (SEND, PP, gender).</w:t>
                      </w:r>
                    </w:p>
                    <w:p w14:paraId="349A5952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3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Use staff CPD and School Games network for support.</w:t>
                      </w:r>
                    </w:p>
                    <w:p w14:paraId="20617AE1" w14:textId="77777777" w:rsidR="002B5BE6" w:rsidRP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4. Use Pupil Voice &amp; Parental Feedback</w:t>
                      </w:r>
                    </w:p>
                    <w:p w14:paraId="56B3C647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4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Collect termly pupil voice and annual parent surveys.</w:t>
                      </w:r>
                    </w:p>
                    <w:p w14:paraId="49CA8901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4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Show “You said, we did” outcomes.</w:t>
                      </w:r>
                    </w:p>
                    <w:p w14:paraId="79F6C4D3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4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Involve school council or ambassadors in planning.</w:t>
                      </w:r>
                    </w:p>
                    <w:p w14:paraId="0AE9CE36" w14:textId="77777777" w:rsidR="002B5BE6" w:rsidRP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5. Introduce New Activities</w:t>
                      </w:r>
                    </w:p>
                    <w:p w14:paraId="4698B553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Offer 2+ new activities per key stage each year.</w:t>
                      </w:r>
                    </w:p>
                    <w:p w14:paraId="6B710478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Use taster sessions and link to clubs.</w:t>
                      </w:r>
                    </w:p>
                    <w:p w14:paraId="69C56F32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5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Monitor interest via feedback and attendance.</w:t>
                      </w:r>
                    </w:p>
                    <w:p w14:paraId="5647B7E4" w14:textId="77777777" w:rsidR="002B5BE6" w:rsidRP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Supporting Actions:</w:t>
                      </w:r>
                    </w:p>
                    <w:p w14:paraId="186680CB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6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Termly staff CPD.</w:t>
                      </w:r>
                    </w:p>
                    <w:p w14:paraId="2F67B2DB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6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Allocate Sports Premium for resources.</w:t>
                      </w:r>
                    </w:p>
                    <w:p w14:paraId="38453D7F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6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Share updates through social media and displays.</w:t>
                      </w:r>
                    </w:p>
                    <w:p w14:paraId="535504FB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6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Strengthen links with local clubs and external providers.</w:t>
                      </w:r>
                    </w:p>
                    <w:p w14:paraId="1FF4DF4A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D162B" wp14:editId="4D2EAB68">
                <wp:simplePos x="0" y="0"/>
                <wp:positionH relativeFrom="column">
                  <wp:posOffset>88900</wp:posOffset>
                </wp:positionH>
                <wp:positionV relativeFrom="paragraph">
                  <wp:posOffset>1349375</wp:posOffset>
                </wp:positionV>
                <wp:extent cx="5092700" cy="4046855"/>
                <wp:effectExtent l="0" t="0" r="12700" b="17145"/>
                <wp:wrapNone/>
                <wp:docPr id="8268910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71012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B5BE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</w:t>
                            </w:r>
                            <w:r w:rsidRPr="002B5BE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ncrease access to </w:t>
                            </w:r>
                            <w:r w:rsidRPr="002B5BE6"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specialist sessions for KS1 and EYFS</w:t>
                            </w:r>
                            <w:r w:rsidRPr="002B5BE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12ECFD" w14:textId="29CDA249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B5BE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Explore ways to boost </w:t>
                            </w:r>
                            <w:r w:rsidRPr="002B5BE6"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daily physical activity for the remaining 6%</w:t>
                            </w:r>
                            <w:r w:rsidRPr="002B5BE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of children.</w:t>
                            </w:r>
                          </w:p>
                          <w:p w14:paraId="2DBC3F1A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B5BE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Maintain the strong focus on </w:t>
                            </w:r>
                            <w:r w:rsidRPr="002B5BE6"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inclusive and competitive offers</w:t>
                            </w:r>
                          </w:p>
                          <w:p w14:paraId="4FAB1CB7" w14:textId="7E0555DF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B5BE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Continue to use </w:t>
                            </w:r>
                            <w:r w:rsidRPr="002B5BE6">
                              <w:rPr>
                                <w:rStyle w:val="Strong"/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pupil voice and parental feedback</w:t>
                            </w:r>
                            <w:r w:rsidRPr="002B5BE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to guide improvements.</w:t>
                            </w:r>
                          </w:p>
                          <w:p w14:paraId="5CD5A476" w14:textId="261CC2AB" w:rsidR="009A693A" w:rsidRPr="002B5BE6" w:rsidRDefault="002B5BE6" w:rsidP="009A693A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2B5BE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Increase the activity for all by introducing them to new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physical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162B" id="_x0000_s1033" type="#_x0000_t202" style="position:absolute;left:0;text-align:left;margin-left:7pt;margin-top:106.25pt;width:401pt;height:3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" fillcolor="white [3201]" strokeweight=".5pt">
                <v:textbox>
                  <w:txbxContent>
                    <w:p w14:paraId="24171012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B5BE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</w:t>
                      </w:r>
                      <w:r w:rsidRPr="002B5BE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ncrease access to </w:t>
                      </w:r>
                      <w:r w:rsidRPr="002B5BE6"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</w:rPr>
                        <w:t>specialist sessions for KS1 and EYFS</w:t>
                      </w:r>
                      <w:r w:rsidRPr="002B5BE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3A12ECFD" w14:textId="29CDA249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B5BE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Explore ways to boost </w:t>
                      </w:r>
                      <w:r w:rsidRPr="002B5BE6"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</w:rPr>
                        <w:t>daily physical activity for the remaining 6%</w:t>
                      </w:r>
                      <w:r w:rsidRPr="002B5BE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of children.</w:t>
                      </w:r>
                    </w:p>
                    <w:p w14:paraId="2DBC3F1A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B5BE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Maintain the strong focus on </w:t>
                      </w:r>
                      <w:r w:rsidRPr="002B5BE6"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</w:rPr>
                        <w:t>inclusive and competitive offers</w:t>
                      </w:r>
                    </w:p>
                    <w:p w14:paraId="4FAB1CB7" w14:textId="7E0555DF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B5BE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Continue to use </w:t>
                      </w:r>
                      <w:r w:rsidRPr="002B5BE6">
                        <w:rPr>
                          <w:rStyle w:val="Strong"/>
                          <w:rFonts w:asciiTheme="minorHAnsi" w:hAnsiTheme="minorHAnsi" w:cstheme="minorHAnsi"/>
                          <w:sz w:val="20"/>
                          <w:szCs w:val="20"/>
                        </w:rPr>
                        <w:t>pupil voice and parental feedback</w:t>
                      </w:r>
                      <w:r w:rsidRPr="002B5BE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to guide improvements.</w:t>
                      </w:r>
                    </w:p>
                    <w:p w14:paraId="5CD5A476" w14:textId="261CC2AB" w:rsidR="009A693A" w:rsidRPr="002B5BE6" w:rsidRDefault="002B5BE6" w:rsidP="009A693A">
                      <w:pPr>
                        <w:pStyle w:val="NormalWeb"/>
                        <w:numPr>
                          <w:ilvl w:val="0"/>
                          <w:numId w:val="10"/>
                        </w:num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2B5BE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Increase the activity for all by introducing them to new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physical activities.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6CFB2ADA" wp14:editId="636E5EAB">
                <wp:extent cx="10243820" cy="5395595"/>
                <wp:effectExtent l="0" t="0" r="24130" b="1460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95595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0996"/>
                                </a:lnTo>
                              </a:path>
                              <a:path w="10243820" h="5386070">
                                <a:moveTo>
                                  <a:pt x="5121659" y="4762"/>
                                </a:moveTo>
                                <a:lnTo>
                                  <a:pt x="5121659" y="5380996"/>
                                </a:lnTo>
                              </a:path>
                              <a:path w="10243820" h="5386070">
                                <a:moveTo>
                                  <a:pt x="10238546" y="4762"/>
                                </a:moveTo>
                                <a:lnTo>
                                  <a:pt x="10238546" y="5380996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386070">
                                <a:moveTo>
                                  <a:pt x="0" y="666892"/>
                                </a:moveTo>
                                <a:lnTo>
                                  <a:pt x="10243308" y="666892"/>
                                </a:lnTo>
                              </a:path>
                              <a:path w="10243820" h="5386070">
                                <a:moveTo>
                                  <a:pt x="0" y="1333776"/>
                                </a:moveTo>
                                <a:lnTo>
                                  <a:pt x="10243308" y="1333776"/>
                                </a:lnTo>
                              </a:path>
                              <a:path w="10243820" h="5386070">
                                <a:moveTo>
                                  <a:pt x="0" y="5385758"/>
                                </a:moveTo>
                                <a:lnTo>
                                  <a:pt x="10243308" y="53857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C68C8" id="Group 41" o:spid="_x0000_s1026" style="width:806.6pt;height:424.85pt;mso-position-horizontal-relative:char;mso-position-vertical-relative:line" coordsize="102438,5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">
                <v:shape id="Graphic 42" o:spid="_x0000_s1027" style="position:absolute;left:47;top:95;width:102343;height:53765;visibility:visible;mso-wrap-style:square;v-text-anchor:top" coordsize="10234295,537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" path="m10233787,l5116893,,,,,5376227r5116893,l10233787,5376227,10233787,xe" filled="f" stroked="f">
                  <v:path arrowok="t"/>
                </v:shape>
                <v:shape id="Graphic 43" o:spid="_x0000_s1028" style="position:absolute;top:47;width:102438;height:53861;visibility:visible;mso-wrap-style:square;v-text-anchor:top" coordsize="10243820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" path="m4762,4762r,5376234em5121659,4762r,5376234em10238546,4762r,5376234em,l10243308,em,666892r10243308,em,1333776r10243308,em,5385758r10243308,e" filled="f">
                  <v:path arrowok="t"/>
                </v:shape>
                <w10:anchorlock/>
              </v:group>
            </w:pict>
          </mc:Fallback>
        </mc:AlternateContent>
      </w: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28"/>
          <w:footerReference w:type="default" r:id="rId29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3299A2B9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30592" behindDoc="1" locked="0" layoutInCell="1" allowOverlap="1" wp14:anchorId="15CFC4E0" wp14:editId="0306607A">
                <wp:simplePos x="0" y="0"/>
                <wp:positionH relativeFrom="page">
                  <wp:posOffset>584189</wp:posOffset>
                </wp:positionH>
                <wp:positionV relativeFrom="page">
                  <wp:posOffset>1599513</wp:posOffset>
                </wp:positionV>
                <wp:extent cx="4335145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51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476" w14:textId="77777777" w:rsidR="004C69E6" w:rsidRDefault="008C4399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71D309B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4E0" id="Textbox 48" o:spid="_x0000_s1034" type="#_x0000_t202" style="position:absolute;margin-left:46pt;margin-top:125.95pt;width:341.35pt;height:37.7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" filled="f" stroked="f">
                <v:textbox inset="0,0,0,0">
                  <w:txbxContent>
                    <w:p w14:paraId="5246F476" w14:textId="77777777" w:rsidR="004C69E6" w:rsidRDefault="008C4399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71D309B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1AEE7D97" wp14:editId="4A54D65B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CA4D" w14:textId="77777777" w:rsidR="004C69E6" w:rsidRDefault="008C4399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or</w:t>
                            </w:r>
                          </w:p>
                          <w:p w14:paraId="455BCDAE" w14:textId="77777777" w:rsidR="004C69E6" w:rsidRDefault="008C4399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7D97" id="Textbox 49" o:spid="_x0000_s1035" type="#_x0000_t202" style="position:absolute;margin-left:452.9pt;margin-top:125.95pt;width:333.25pt;height:37.7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" filled="f" stroked="f">
                <v:textbox inset="0,0,0,0">
                  <w:txbxContent>
                    <w:p w14:paraId="4016CA4D" w14:textId="77777777" w:rsidR="004C69E6" w:rsidRDefault="008C4399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455BCDAE" w14:textId="77777777" w:rsidR="004C69E6" w:rsidRDefault="008C4399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16CF7" w14:textId="581A39D7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D3888" wp14:editId="60978358">
                <wp:simplePos x="0" y="0"/>
                <wp:positionH relativeFrom="column">
                  <wp:posOffset>5194300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61233282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E010A9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How You’ll Know:</w:t>
                            </w:r>
                          </w:p>
                          <w:p w14:paraId="33EBEDCD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Participation data year-on-year (e.g., % involved in Level 1 and 2 competitions).</w:t>
                            </w:r>
                          </w:p>
                          <w:p w14:paraId="7D0E931B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Growth in event participation and expansion of opportunities offered.</w:t>
                            </w:r>
                          </w:p>
                          <w:p w14:paraId="332E7782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Improved confidence and enthusiasm from children.</w:t>
                            </w:r>
                          </w:p>
                          <w:p w14:paraId="18AB8414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Evidence:</w:t>
                            </w:r>
                          </w:p>
                          <w:p w14:paraId="06F6C28B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96% Level 2 representation (↑ from 92%).</w:t>
                            </w:r>
                          </w:p>
                          <w:p w14:paraId="439208B7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242 total participants.</w:t>
                            </w:r>
                          </w:p>
                          <w:p w14:paraId="5465337D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Attendance at 17 sports events.</w:t>
                            </w:r>
                          </w:p>
                          <w:p w14:paraId="4975288A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Pupil voice feedback and teacher observation.</w:t>
                            </w:r>
                          </w:p>
                          <w:p w14:paraId="13CB0438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How You’ll Know:</w:t>
                            </w:r>
                          </w:p>
                          <w:p w14:paraId="6E6D86CC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Student enjoyment and engagement in new activities.</w:t>
                            </w:r>
                          </w:p>
                          <w:p w14:paraId="7AD9319F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Continued demand for repeat or extended sessions in future years.</w:t>
                            </w:r>
                          </w:p>
                          <w:p w14:paraId="7951A827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Evidence:</w:t>
                            </w:r>
                          </w:p>
                          <w:p w14:paraId="4CACE910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Feedback from staff, children, and visiting coaches.</w:t>
                            </w:r>
                          </w:p>
                          <w:p w14:paraId="2075DF42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Photos/videos and reflections shared via UTTM and social media.</w:t>
                            </w:r>
                          </w:p>
                          <w:p w14:paraId="6502B5A6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1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Informal feedback and increased uptake in clubs following these experiences.</w:t>
                            </w:r>
                          </w:p>
                          <w:p w14:paraId="31572836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How You’ll Know:</w:t>
                            </w:r>
                          </w:p>
                          <w:p w14:paraId="77AE775B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1"/>
                                <w:numId w:val="16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Participation data showing representation across demographics.</w:t>
                            </w:r>
                          </w:p>
                          <w:p w14:paraId="7B25D2CB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1"/>
                                <w:numId w:val="16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Ongoing use of pupil voice to inform provision.</w:t>
                            </w:r>
                          </w:p>
                          <w:p w14:paraId="7514B5CC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Evidence:</w:t>
                            </w:r>
                          </w:p>
                          <w:p w14:paraId="368F3D49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1"/>
                                <w:numId w:val="16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Inclusive events offered across year groups.</w:t>
                            </w:r>
                          </w:p>
                          <w:p w14:paraId="302EDBD5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1"/>
                                <w:numId w:val="16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>Collected SEND and disadvantaged pupil voice data.</w:t>
                            </w:r>
                          </w:p>
                          <w:p w14:paraId="34F44AB5" w14:textId="7A4163AE" w:rsidR="009A693A" w:rsidRDefault="002B5BE6" w:rsidP="002B5BE6">
                            <w:pPr>
                              <w:widowControl/>
                              <w:numPr>
                                <w:ilvl w:val="1"/>
                                <w:numId w:val="16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16"/>
                                <w:szCs w:val="16"/>
                                <w:lang w:val="en-GB" w:eastAsia="en-GB"/>
                              </w:rPr>
                              <w:t xml:space="preserve">Increased engagement in lessons and events by targeted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3888" id="_x0000_s1036" type="#_x0000_t202" style="position:absolute;left:0;text-align:left;margin-left:409pt;margin-top:72.25pt;width:401pt;height:3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" fillcolor="white [3201]" strokeweight=".5pt">
                <v:textbox>
                  <w:txbxContent>
                    <w:p w14:paraId="49E010A9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How You’ll Know:</w:t>
                      </w:r>
                    </w:p>
                    <w:p w14:paraId="33EBEDCD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3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Participation data year-on-year (e.g., % involved in Level 1 and 2 competitions).</w:t>
                      </w:r>
                    </w:p>
                    <w:p w14:paraId="7D0E931B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3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Growth in event participation and expansion of opportunities offered.</w:t>
                      </w:r>
                    </w:p>
                    <w:p w14:paraId="332E7782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3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Improved confidence and enthusiasm from children.</w:t>
                      </w:r>
                    </w:p>
                    <w:p w14:paraId="18AB8414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13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Evidence:</w:t>
                      </w:r>
                    </w:p>
                    <w:p w14:paraId="06F6C28B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3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96% Level 2 representation (↑ from 92%).</w:t>
                      </w:r>
                    </w:p>
                    <w:p w14:paraId="439208B7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3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242 total participants.</w:t>
                      </w:r>
                    </w:p>
                    <w:p w14:paraId="5465337D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3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Attendance at 17 sports events.</w:t>
                      </w:r>
                    </w:p>
                    <w:p w14:paraId="4975288A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3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Pupil voice feedback and teacher observation.</w:t>
                      </w:r>
                    </w:p>
                    <w:p w14:paraId="13CB0438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How You’ll Know:</w:t>
                      </w:r>
                    </w:p>
                    <w:p w14:paraId="6E6D86CC" w14:textId="77777777" w:rsidR="002B5BE6" w:rsidRPr="002B5BE6" w:rsidRDefault="002B5BE6" w:rsidP="002B5BE6">
                      <w:pPr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Student enjoyment and engagement in new activities.</w:t>
                      </w:r>
                    </w:p>
                    <w:p w14:paraId="7AD9319F" w14:textId="77777777" w:rsidR="002B5BE6" w:rsidRPr="002B5BE6" w:rsidRDefault="002B5BE6" w:rsidP="002B5BE6">
                      <w:pPr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Continued demand for repeat or extended sessions in future years.</w:t>
                      </w:r>
                    </w:p>
                    <w:p w14:paraId="7951A827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Evidence:</w:t>
                      </w:r>
                    </w:p>
                    <w:p w14:paraId="4CACE910" w14:textId="77777777" w:rsidR="002B5BE6" w:rsidRPr="002B5BE6" w:rsidRDefault="002B5BE6" w:rsidP="002B5BE6">
                      <w:pPr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Feedback from staff, children, and visiting coaches.</w:t>
                      </w:r>
                    </w:p>
                    <w:p w14:paraId="2075DF42" w14:textId="77777777" w:rsidR="002B5BE6" w:rsidRPr="002B5BE6" w:rsidRDefault="002B5BE6" w:rsidP="002B5BE6">
                      <w:pPr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Photos/videos and reflections shared via UTTM and social media.</w:t>
                      </w:r>
                    </w:p>
                    <w:p w14:paraId="6502B5A6" w14:textId="77777777" w:rsidR="002B5BE6" w:rsidRPr="002B5BE6" w:rsidRDefault="002B5BE6" w:rsidP="002B5BE6">
                      <w:pPr>
                        <w:widowControl/>
                        <w:numPr>
                          <w:ilvl w:val="1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Informal feedback and increased uptake in clubs following these experiences.</w:t>
                      </w:r>
                    </w:p>
                    <w:p w14:paraId="31572836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How You’ll Know:</w:t>
                      </w:r>
                    </w:p>
                    <w:p w14:paraId="77AE775B" w14:textId="77777777" w:rsidR="002B5BE6" w:rsidRPr="002B5BE6" w:rsidRDefault="002B5BE6" w:rsidP="002B5BE6">
                      <w:pPr>
                        <w:widowControl/>
                        <w:numPr>
                          <w:ilvl w:val="1"/>
                          <w:numId w:val="16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Participation data showing representation across demographics.</w:t>
                      </w:r>
                    </w:p>
                    <w:p w14:paraId="7B25D2CB" w14:textId="77777777" w:rsidR="002B5BE6" w:rsidRPr="002B5BE6" w:rsidRDefault="002B5BE6" w:rsidP="002B5BE6">
                      <w:pPr>
                        <w:widowControl/>
                        <w:numPr>
                          <w:ilvl w:val="1"/>
                          <w:numId w:val="16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Ongoing use of pupil voice to inform provision.</w:t>
                      </w:r>
                    </w:p>
                    <w:p w14:paraId="7514B5CC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Evidence:</w:t>
                      </w:r>
                    </w:p>
                    <w:p w14:paraId="368F3D49" w14:textId="77777777" w:rsidR="002B5BE6" w:rsidRPr="002B5BE6" w:rsidRDefault="002B5BE6" w:rsidP="002B5BE6">
                      <w:pPr>
                        <w:widowControl/>
                        <w:numPr>
                          <w:ilvl w:val="1"/>
                          <w:numId w:val="16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Inclusive events offered across year groups.</w:t>
                      </w:r>
                    </w:p>
                    <w:p w14:paraId="302EDBD5" w14:textId="77777777" w:rsidR="002B5BE6" w:rsidRPr="002B5BE6" w:rsidRDefault="002B5BE6" w:rsidP="002B5BE6">
                      <w:pPr>
                        <w:widowControl/>
                        <w:numPr>
                          <w:ilvl w:val="1"/>
                          <w:numId w:val="16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>Collected SEND and disadvantaged pupil voice data.</w:t>
                      </w:r>
                    </w:p>
                    <w:p w14:paraId="34F44AB5" w14:textId="7A4163AE" w:rsidR="009A693A" w:rsidRDefault="002B5BE6" w:rsidP="002B5BE6">
                      <w:pPr>
                        <w:widowControl/>
                        <w:numPr>
                          <w:ilvl w:val="1"/>
                          <w:numId w:val="16"/>
                        </w:numPr>
                        <w:autoSpaceDE/>
                        <w:autoSpaceDN/>
                        <w:spacing w:before="100" w:beforeAutospacing="1" w:after="100" w:afterAutospacing="1"/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16"/>
                          <w:szCs w:val="16"/>
                          <w:lang w:val="en-GB" w:eastAsia="en-GB"/>
                        </w:rPr>
                        <w:t xml:space="preserve">Increased engagement in lessons and events by targeted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06322" wp14:editId="6A2C1513">
                <wp:simplePos x="0" y="0"/>
                <wp:positionH relativeFrom="column">
                  <wp:posOffset>88900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944024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3E4A3" w14:textId="77777777" w:rsidR="002B5BE6" w:rsidRPr="002B5BE6" w:rsidRDefault="002B5BE6" w:rsidP="002B5BE6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. Increased Participation in Physical Activity and Competition</w:t>
                            </w:r>
                          </w:p>
                          <w:p w14:paraId="6BA73401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Impact: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More children are engaged in physical activity during school hours and represent the school in competitive sport.</w:t>
                            </w:r>
                          </w:p>
                          <w:p w14:paraId="0882EEB2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Intended Impact / Sustainability:</w:t>
                            </w:r>
                          </w:p>
                          <w:p w14:paraId="220BDE89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Develop lifelong habits of physical activity.</w:t>
                            </w:r>
                          </w:p>
                          <w:p w14:paraId="3C64E644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Foster teamwork, resilience, and sportsmanship.</w:t>
                            </w:r>
                          </w:p>
                          <w:p w14:paraId="05E296E6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2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Continue to embed inclusive opportunities across all year groups.</w:t>
                            </w:r>
                          </w:p>
                          <w:p w14:paraId="0B153994" w14:textId="77777777" w:rsidR="002B5BE6" w:rsidRPr="002B5BE6" w:rsidRDefault="002B5BE6" w:rsidP="002B5BE6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2. Broader Curriculum and Enriched Experiences</w:t>
                            </w:r>
                          </w:p>
                          <w:p w14:paraId="484EAC45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Impact: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Children experienced a broader range of physical activity (e.g., VR Olympics, Boogie Bounce, freestyle football).</w:t>
                            </w:r>
                          </w:p>
                          <w:p w14:paraId="0D33B42D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14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Intended Impact / Sustainability:</w:t>
                            </w:r>
                          </w:p>
                          <w:p w14:paraId="1393E569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4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Broaden children’s physical literacy and motivation by exposing them to varied experiences.</w:t>
                            </w:r>
                          </w:p>
                          <w:p w14:paraId="47515AC0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14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Raise aspirations and curiosity around </w:t>
                            </w:r>
                            <w:proofErr w:type="gramStart"/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less</w:t>
                            </w:r>
                            <w:proofErr w:type="gramEnd"/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mainstream sports</w:t>
                            </w:r>
                          </w:p>
                          <w:p w14:paraId="40F2594A" w14:textId="481A91A9" w:rsidR="002B5BE6" w:rsidRPr="002B5BE6" w:rsidRDefault="002B5BE6" w:rsidP="002B5BE6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.</w:t>
                            </w: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3. Inclusive PE and Opportunities for All</w:t>
                            </w:r>
                          </w:p>
                          <w:p w14:paraId="2C582FD8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Impact: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Children of all abilities (SEND, disadvantaged, less active) had tailored access to physical activity and events.</w:t>
                            </w:r>
                          </w:p>
                          <w:p w14:paraId="4E3041A4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0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Intended Impact / Sustainability:</w:t>
                            </w:r>
                          </w:p>
                          <w:p w14:paraId="2C53180E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20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Ensure equity in PE and sports participation.</w:t>
                            </w:r>
                          </w:p>
                          <w:p w14:paraId="0ACEA502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1"/>
                                <w:numId w:val="20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Embed inclusive practices across the school, not just at events.</w:t>
                            </w:r>
                          </w:p>
                          <w:p w14:paraId="2BD4B66D" w14:textId="349D01FD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B11308B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4260937E" w14:textId="77777777" w:rsidR="009A693A" w:rsidRDefault="009A693A" w:rsidP="002B5B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6322" id="_x0000_s1037" type="#_x0000_t202" style="position:absolute;left:0;text-align:left;margin-left:7pt;margin-top:72.25pt;width:401pt;height:3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" fillcolor="white [3201]" strokeweight=".5pt">
                <v:textbox>
                  <w:txbxContent>
                    <w:p w14:paraId="7443E4A3" w14:textId="77777777" w:rsidR="002B5BE6" w:rsidRPr="002B5BE6" w:rsidRDefault="002B5BE6" w:rsidP="002B5BE6">
                      <w:pPr>
                        <w:pStyle w:val="Heading3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Theme="minorHAnsi" w:hAnsiTheme="minorHAnsi" w:cstheme="minorHAnsi"/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Pr="002B5BE6">
                        <w:rPr>
                          <w:rStyle w:val="Strong"/>
                          <w:rFonts w:ascii="Calibri Light" w:hAnsi="Calibri Light" w:cs="Calibri Light"/>
                          <w:sz w:val="16"/>
                          <w:szCs w:val="16"/>
                        </w:rPr>
                        <w:t>. Increased Participation in Physical Activity and Competition</w:t>
                      </w:r>
                    </w:p>
                    <w:p w14:paraId="6BA73401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Impact: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More children are engaged in physical activity during school hours and represent the school in competitive sport.</w:t>
                      </w:r>
                    </w:p>
                    <w:p w14:paraId="0882EEB2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Intended Impact / Sustainability:</w:t>
                      </w:r>
                    </w:p>
                    <w:p w14:paraId="220BDE89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2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Develop lifelong habits of physical activity.</w:t>
                      </w:r>
                    </w:p>
                    <w:p w14:paraId="3C64E644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2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Foster teamwork, resilience, and sportsmanship.</w:t>
                      </w:r>
                    </w:p>
                    <w:p w14:paraId="05E296E6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2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Continue to embed inclusive opportunities across all year groups.</w:t>
                      </w:r>
                    </w:p>
                    <w:p w14:paraId="0B153994" w14:textId="77777777" w:rsidR="002B5BE6" w:rsidRPr="002B5BE6" w:rsidRDefault="002B5BE6" w:rsidP="002B5BE6">
                      <w:pPr>
                        <w:pStyle w:val="Heading3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sz w:val="16"/>
                          <w:szCs w:val="16"/>
                        </w:rPr>
                        <w:t>2. Broader Curriculum and Enriched Experiences</w:t>
                      </w:r>
                    </w:p>
                    <w:p w14:paraId="484EAC45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Impact: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Children experienced a broader range of physical activity (e.g., VR Olympics, Boogie Bounce, freestyle football).</w:t>
                      </w:r>
                    </w:p>
                    <w:p w14:paraId="0D33B42D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14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Intended Impact / Sustainability:</w:t>
                      </w:r>
                    </w:p>
                    <w:p w14:paraId="1393E569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4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Broaden children’s physical literacy and motivation by exposing them to varied experiences.</w:t>
                      </w:r>
                    </w:p>
                    <w:p w14:paraId="47515AC0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14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Raise aspirations and curiosity around </w:t>
                      </w:r>
                      <w:proofErr w:type="gramStart"/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less</w:t>
                      </w:r>
                      <w:proofErr w:type="gramEnd"/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mainstream sports</w:t>
                      </w:r>
                    </w:p>
                    <w:p w14:paraId="40F2594A" w14:textId="481A91A9" w:rsidR="002B5BE6" w:rsidRPr="002B5BE6" w:rsidRDefault="002B5BE6" w:rsidP="002B5BE6">
                      <w:pPr>
                        <w:pStyle w:val="Heading3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.</w:t>
                      </w:r>
                      <w:r w:rsidRPr="002B5BE6">
                        <w:rPr>
                          <w:rStyle w:val="Strong"/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</w:t>
                      </w:r>
                      <w:r w:rsidRPr="002B5BE6">
                        <w:rPr>
                          <w:rStyle w:val="Strong"/>
                          <w:rFonts w:ascii="Calibri Light" w:hAnsi="Calibri Light" w:cs="Calibri Light"/>
                          <w:sz w:val="16"/>
                          <w:szCs w:val="16"/>
                        </w:rPr>
                        <w:t>3. Inclusive PE and Opportunities for All</w:t>
                      </w:r>
                    </w:p>
                    <w:p w14:paraId="2C582FD8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0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Impact: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Children of all abilities (SEND, disadvantaged, less active) had tailored access to physical activity and events.</w:t>
                      </w:r>
                    </w:p>
                    <w:p w14:paraId="4E3041A4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0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Intended Impact / Sustainability:</w:t>
                      </w:r>
                    </w:p>
                    <w:p w14:paraId="2C53180E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20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Ensure equity in PE and sports participation.</w:t>
                      </w:r>
                    </w:p>
                    <w:p w14:paraId="0ACEA502" w14:textId="77777777" w:rsidR="002B5BE6" w:rsidRPr="002B5BE6" w:rsidRDefault="002B5BE6" w:rsidP="002B5BE6">
                      <w:pPr>
                        <w:pStyle w:val="NormalWeb"/>
                        <w:numPr>
                          <w:ilvl w:val="1"/>
                          <w:numId w:val="20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Embed inclusive practices across the school, not just at events.</w:t>
                      </w:r>
                    </w:p>
                    <w:p w14:paraId="2BD4B66D" w14:textId="349D01FD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B11308B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4260937E" w14:textId="77777777" w:rsidR="009A693A" w:rsidRDefault="009A693A" w:rsidP="002B5BE6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33B04C5B" wp14:editId="7EF5C607">
                <wp:extent cx="10243820" cy="5433695"/>
                <wp:effectExtent l="0" t="0" r="24130" b="1460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48"/>
                                </a:lnTo>
                                <a:lnTo>
                                  <a:pt x="5116893" y="5414048"/>
                                </a:lnTo>
                                <a:lnTo>
                                  <a:pt x="10233787" y="5414048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0"/>
                                </a:lnTo>
                              </a:path>
                              <a:path w="10243820" h="5424170">
                                <a:moveTo>
                                  <a:pt x="5121659" y="4762"/>
                                </a:moveTo>
                                <a:lnTo>
                                  <a:pt x="5121659" y="5418820"/>
                                </a:lnTo>
                              </a:path>
                              <a:path w="10243820" h="5424170">
                                <a:moveTo>
                                  <a:pt x="10238546" y="4762"/>
                                </a:moveTo>
                                <a:lnTo>
                                  <a:pt x="10238546" y="5418820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424170">
                                <a:moveTo>
                                  <a:pt x="0" y="933450"/>
                                </a:moveTo>
                                <a:lnTo>
                                  <a:pt x="10243308" y="933450"/>
                                </a:lnTo>
                              </a:path>
                              <a:path w="10243820" h="5424170">
                                <a:moveTo>
                                  <a:pt x="0" y="5423582"/>
                                </a:moveTo>
                                <a:lnTo>
                                  <a:pt x="10243308" y="5423582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A9877" id="Group 50" o:spid="_x0000_s1026" style="width:806.6pt;height:427.85pt;mso-position-horizontal-relative:char;mso-position-vertical-relative:line" coordsize="102438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 path="m10233787,l5116893,,,,,5414048r5116893,l10233787,5414048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" path="m4762,4762r,5414058em5121659,4762r,5414058em10238546,4762r,5414058em,l10243308,em,933450r10243308,em,5423582r10243308,e" filled="f">
                  <v:path arrowok="t"/>
                </v:shape>
                <w10:anchorlock/>
              </v:group>
            </w:pict>
          </mc:Fallback>
        </mc:AlternateContent>
      </w: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30"/>
          <w:footerReference w:type="default" r:id="rId31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AAAF4C5" w:rsidR="004C69E6" w:rsidRDefault="008C4399">
      <w:pPr>
        <w:pStyle w:val="BodyText"/>
        <w:spacing w:before="110" w:after="1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251633664" behindDoc="1" locked="0" layoutInCell="1" allowOverlap="1" wp14:anchorId="545EF9FC" wp14:editId="5AA91156">
                <wp:simplePos x="0" y="0"/>
                <wp:positionH relativeFrom="page">
                  <wp:posOffset>948223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EDBB4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EF9FC" id="Textbox 57" o:spid="_x0000_s1038" type="#_x0000_t202" style="position:absolute;margin-left:74.65pt;margin-top:125.95pt;width:284.7pt;height:16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" filled="f" stroked="f">
                <v:textbox inset="0,0,0,0">
                  <w:txbxContent>
                    <w:p w14:paraId="6CFEDBB4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230AF373" wp14:editId="762A4922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59313" w14:textId="77777777" w:rsidR="004C69E6" w:rsidRDefault="008C4399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F373" id="Textbox 58" o:spid="_x0000_s1039" type="#_x0000_t202" style="position:absolute;margin-left:526.05pt;margin-top:125.95pt;width:189.25pt;height:16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" filled="f" stroked="f">
                <v:textbox inset="0,0,0,0">
                  <w:txbxContent>
                    <w:p w14:paraId="06D59313" w14:textId="77777777" w:rsidR="004C69E6" w:rsidRDefault="008C4399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72B3" w14:textId="29DC812A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53E687" wp14:editId="06CCACB6">
                <wp:simplePos x="0" y="0"/>
                <wp:positionH relativeFrom="column">
                  <wp:posOffset>5218808</wp:posOffset>
                </wp:positionH>
                <wp:positionV relativeFrom="paragraph">
                  <wp:posOffset>673100</wp:posOffset>
                </wp:positionV>
                <wp:extent cx="5092700" cy="4722506"/>
                <wp:effectExtent l="0" t="0" r="12700" b="14605"/>
                <wp:wrapNone/>
                <wp:docPr id="20464686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BEEB4" w14:textId="26A26E91" w:rsidR="002B5BE6" w:rsidRP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0A3697B3" w14:textId="77777777" w:rsid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Evidence: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Event records, participation data, and demographic tracking</w:t>
                            </w:r>
                          </w:p>
                          <w:p w14:paraId="52249E9F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5200D2D3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409AE3E0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4F40A711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45EBE2BB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3301000D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6B7F3761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3DDC82A0" w14:textId="77777777" w:rsid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Evidence: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Curriculum plans, provider logs, and pupil voice feedback.</w:t>
                            </w:r>
                          </w:p>
                          <w:p w14:paraId="4AB8B1A3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ind w:left="752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12F3A45C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ind w:left="392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7F2BBE02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ind w:left="392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4EB4A897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ind w:left="752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3F31D665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ind w:left="752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30FD8C1F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ind w:left="752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271E0A3B" w14:textId="75FAC8FD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32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Evidence: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Sports event tracking, SGO engagement, and inclusion logs.</w:t>
                            </w:r>
                          </w:p>
                          <w:p w14:paraId="72D3FDAC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20707743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211F8C7B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59C220B0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204B460F" w14:textId="77777777" w:rsidR="002B5BE6" w:rsidRP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</w:p>
                          <w:p w14:paraId="17A5FB9A" w14:textId="44CEB826" w:rsidR="009A693A" w:rsidRPr="002B5BE6" w:rsidRDefault="002B5BE6" w:rsidP="002B5BE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</w:rPr>
                              <w:t>Evidence:</w:t>
                            </w:r>
                            <w:r w:rsidRPr="002B5BE6">
                              <w:rPr>
                                <w:rFonts w:ascii="Calibri Light" w:hAnsi="Calibri Light" w:cs="Calibri Light"/>
                              </w:rPr>
                              <w:t xml:space="preserve"> Leadership logs, pupil reflection, and teacher feedback.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E687" id="_x0000_s1040" type="#_x0000_t202" style="position:absolute;left:0;text-align:left;margin-left:410.95pt;margin-top:53pt;width:401pt;height:37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" fillcolor="white [3201]" strokeweight=".5pt">
                <v:textbox>
                  <w:txbxContent>
                    <w:p w14:paraId="5C9BEEB4" w14:textId="26A26E91" w:rsidR="002B5BE6" w:rsidRP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0A3697B3" w14:textId="77777777" w:rsidR="002B5BE6" w:rsidRDefault="002B5BE6" w:rsidP="002B5BE6">
                      <w:pPr>
                        <w:pStyle w:val="NormalWeb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Evidence: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Event records, participation data, and demographic tracking</w:t>
                      </w:r>
                    </w:p>
                    <w:p w14:paraId="52249E9F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5200D2D3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409AE3E0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4F40A711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45EBE2BB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3301000D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6B7F3761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3DDC82A0" w14:textId="77777777" w:rsidR="002B5BE6" w:rsidRDefault="002B5BE6" w:rsidP="002B5BE6">
                      <w:pPr>
                        <w:pStyle w:val="NormalWeb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Evidence: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Curriculum plans, provider logs, and pupil voice feedback.</w:t>
                      </w:r>
                    </w:p>
                    <w:p w14:paraId="4AB8B1A3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ind w:left="752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12F3A45C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ind w:left="392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7F2BBE02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ind w:left="392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4EB4A897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ind w:left="752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3F31D665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ind w:left="752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30FD8C1F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ind w:left="752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271E0A3B" w14:textId="75FAC8FD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32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Evidence: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Sports event tracking, SGO engagement, and inclusion logs.</w:t>
                      </w:r>
                    </w:p>
                    <w:p w14:paraId="72D3FDAC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20707743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211F8C7B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59C220B0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204B460F" w14:textId="77777777" w:rsidR="002B5BE6" w:rsidRPr="002B5BE6" w:rsidRDefault="002B5BE6" w:rsidP="002B5BE6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</w:p>
                    <w:p w14:paraId="17A5FB9A" w14:textId="44CEB826" w:rsidR="009A693A" w:rsidRPr="002B5BE6" w:rsidRDefault="002B5BE6" w:rsidP="002B5BE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</w:rPr>
                        <w:t>Evidence:</w:t>
                      </w:r>
                      <w:r w:rsidRPr="002B5BE6">
                        <w:rPr>
                          <w:rFonts w:ascii="Calibri Light" w:hAnsi="Calibri Light" w:cs="Calibri Light"/>
                        </w:rPr>
                        <w:t xml:space="preserve"> Leadership logs, pupil reflection, and teacher feedback.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FA70E8" wp14:editId="213168EF">
                <wp:simplePos x="0" y="0"/>
                <wp:positionH relativeFrom="column">
                  <wp:posOffset>88900</wp:posOffset>
                </wp:positionH>
                <wp:positionV relativeFrom="paragraph">
                  <wp:posOffset>676275</wp:posOffset>
                </wp:positionV>
                <wp:extent cx="5092700" cy="4722506"/>
                <wp:effectExtent l="0" t="0" r="12700" b="14605"/>
                <wp:wrapNone/>
                <wp:docPr id="147247236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936A91" w14:textId="77777777" w:rsidR="002B5BE6" w:rsidRPr="002B5BE6" w:rsidRDefault="002B5BE6" w:rsidP="002B5BE6">
                            <w:pPr>
                              <w:widowControl/>
                              <w:autoSpaceDE/>
                              <w:autoSpaceDN/>
                              <w:outlineLvl w:val="2"/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val="en-GB" w:eastAsia="en-GB"/>
                              </w:rPr>
                              <w:t>1</w:t>
                            </w: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  <w:t>. High Participation &amp; Inclusion</w:t>
                            </w:r>
                          </w:p>
                          <w:p w14:paraId="556C4365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  <w:t>Impact: 100% of junior pupils took part in Level 1 competitions; 98% in Level 2.</w:t>
                            </w: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  <w:t>300 pupils participated overall (↑ from 242), including 49/51 disadvantaged children.</w:t>
                            </w:r>
                          </w:p>
                          <w:p w14:paraId="5CD40881" w14:textId="4375D81F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27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Sus</w:t>
                            </w: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tainability: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Inclusive selection systems are embedded; all children are invited and supported to participate.</w:t>
                            </w:r>
                          </w:p>
                          <w:p w14:paraId="15F90D21" w14:textId="77777777" w:rsidR="002B5BE6" w:rsidRPr="002B5BE6" w:rsidRDefault="002B5BE6" w:rsidP="002B5BE6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2. Broadened and Engaging Curriculum</w:t>
                            </w:r>
                          </w:p>
                          <w:p w14:paraId="0E796EA7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Impact: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Pupils experienced new sports (e.g. Quidditch, parkour, Pok-A-Tok) and specialist coaching in dance and tennis.</w:t>
                            </w:r>
                          </w:p>
                          <w:p w14:paraId="6396B0F7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28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Sustainability: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Strong links with external providers and pupil voice used to shape future offers.</w:t>
                            </w:r>
                          </w:p>
                          <w:p w14:paraId="740E19D9" w14:textId="77777777" w:rsidR="002B5BE6" w:rsidRPr="002B5BE6" w:rsidRDefault="002B5BE6" w:rsidP="002B5BE6">
                            <w:pPr>
                              <w:widowControl/>
                              <w:autoSpaceDE/>
                              <w:autoSpaceDN/>
                              <w:outlineLvl w:val="2"/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  <w:t>. Inclusive and Competitive Opportunities</w:t>
                            </w:r>
                          </w:p>
                          <w:p w14:paraId="5C027E62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30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  <w:t>Impact: Events covered all years (Y1–Y6) with inclusive, competitive, and talented pathways.</w:t>
                            </w:r>
                          </w:p>
                          <w:p w14:paraId="66B76CA9" w14:textId="77777777" w:rsidR="002B5BE6" w:rsidRPr="002B5BE6" w:rsidRDefault="002B5BE6" w:rsidP="002B5BE6">
                            <w:pPr>
                              <w:widowControl/>
                              <w:numPr>
                                <w:ilvl w:val="0"/>
                                <w:numId w:val="30"/>
                              </w:numPr>
                              <w:autoSpaceDE/>
                              <w:autoSpaceDN/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B5BE6">
                              <w:rPr>
                                <w:rFonts w:ascii="Calibri Light" w:eastAsia="Times New Roman" w:hAnsi="Calibri Light" w:cs="Calibri Light"/>
                                <w:sz w:val="20"/>
                                <w:szCs w:val="20"/>
                                <w:lang w:val="en-GB" w:eastAsia="en-GB"/>
                              </w:rPr>
                              <w:t>Sustainability: Balanced sport calendar with consistent access for all groups.</w:t>
                            </w:r>
                          </w:p>
                          <w:p w14:paraId="70FC41A2" w14:textId="77777777" w:rsidR="002B5BE6" w:rsidRPr="002B5BE6" w:rsidRDefault="002B5BE6" w:rsidP="002B5BE6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. Leadership Development</w:t>
                            </w:r>
                          </w:p>
                          <w:p w14:paraId="186EDDF3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31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Impact: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Sports Leaders ran lunchtimes and House events; all pupils engaged in “Learning to Lead” in PE.</w:t>
                            </w:r>
                          </w:p>
                          <w:p w14:paraId="41F36224" w14:textId="7760492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31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Sustainability: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Leadership roles are 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structured, ongoing, and embedded in PE lessons.</w:t>
                            </w:r>
                          </w:p>
                          <w:p w14:paraId="30DE15D0" w14:textId="77777777" w:rsidR="002B5BE6" w:rsidRPr="002B5BE6" w:rsidRDefault="002B5BE6" w:rsidP="002B5BE6">
                            <w:pPr>
                              <w:pStyle w:val="Heading3"/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5. Increased Parental Engagement</w:t>
                            </w:r>
                          </w:p>
                          <w:p w14:paraId="52F790F9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33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Impact: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94% of parents reported their child is active outside school (↑ response rate).</w:t>
                            </w:r>
                          </w:p>
                          <w:p w14:paraId="7E817413" w14:textId="77777777" w:rsidR="002B5BE6" w:rsidRPr="002B5BE6" w:rsidRDefault="002B5BE6" w:rsidP="002B5BE6">
                            <w:pPr>
                              <w:pStyle w:val="NormalWeb"/>
                              <w:numPr>
                                <w:ilvl w:val="0"/>
                                <w:numId w:val="33"/>
                              </w:numPr>
                              <w:spacing w:before="0" w:beforeAutospacing="0" w:after="0" w:afterAutospacing="0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2B5BE6">
                              <w:rPr>
                                <w:rStyle w:val="Strong"/>
                                <w:rFonts w:ascii="Calibri Light" w:hAnsi="Calibri Light" w:cs="Calibri Ligh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Sustainability:</w:t>
                            </w:r>
                            <w:r w:rsidRPr="002B5BE6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 xml:space="preserve"> Regular updates via social media and UTTM keep parents engaged.</w:t>
                            </w:r>
                          </w:p>
                          <w:p w14:paraId="77B9E087" w14:textId="77777777" w:rsidR="002B5BE6" w:rsidRDefault="002B5BE6" w:rsidP="002B5BE6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</w:pPr>
                          </w:p>
                          <w:p w14:paraId="35626A29" w14:textId="77777777" w:rsidR="002B5BE6" w:rsidRPr="002B5BE6" w:rsidRDefault="002B5BE6" w:rsidP="002B5BE6">
                            <w:pPr>
                              <w:widowControl/>
                              <w:autoSpaceDE/>
                              <w:autoSpaceDN/>
                              <w:spacing w:beforeAutospacing="1" w:afterAutospacing="1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79C6829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70E8" id="_x0000_s1041" type="#_x0000_t202" style="position:absolute;left:0;text-align:left;margin-left:7pt;margin-top:53.25pt;width:401pt;height:37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" fillcolor="white [3201]" strokeweight=".5pt">
                <v:textbox>
                  <w:txbxContent>
                    <w:p w14:paraId="7F936A91" w14:textId="77777777" w:rsidR="002B5BE6" w:rsidRPr="002B5BE6" w:rsidRDefault="002B5BE6" w:rsidP="002B5BE6">
                      <w:pPr>
                        <w:widowControl/>
                        <w:autoSpaceDE/>
                        <w:autoSpaceDN/>
                        <w:outlineLvl w:val="2"/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</w:pPr>
                      <w:r w:rsidRPr="002B5BE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val="en-GB" w:eastAsia="en-GB"/>
                        </w:rPr>
                        <w:t>1</w:t>
                      </w:r>
                      <w:r w:rsidRPr="002B5BE6"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  <w:t>. High Participation &amp; Inclusion</w:t>
                      </w:r>
                    </w:p>
                    <w:p w14:paraId="556C4365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  <w:t>Impact: 100% of junior pupils took part in Level 1 competitions; 98% in Level 2.</w:t>
                      </w:r>
                      <w:r w:rsidRPr="002B5BE6"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  <w:br/>
                        <w:t>300 pupils participated overall (↑ from 242), including 49/51 disadvantaged children.</w:t>
                      </w:r>
                    </w:p>
                    <w:p w14:paraId="5CD40881" w14:textId="4375D81F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27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Sus</w:t>
                      </w: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20"/>
                          <w:szCs w:val="20"/>
                        </w:rPr>
                        <w:t>tainability:</w:t>
                      </w:r>
                      <w:r w:rsidRPr="002B5B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Inclusive selection systems are embedded; all children are invited and supported to participate.</w:t>
                      </w:r>
                    </w:p>
                    <w:p w14:paraId="15F90D21" w14:textId="77777777" w:rsidR="002B5BE6" w:rsidRPr="002B5BE6" w:rsidRDefault="002B5BE6" w:rsidP="002B5BE6">
                      <w:pPr>
                        <w:pStyle w:val="Heading3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b w:val="0"/>
                          <w:bCs w:val="0"/>
                          <w:sz w:val="20"/>
                          <w:szCs w:val="20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sz w:val="20"/>
                          <w:szCs w:val="20"/>
                        </w:rPr>
                        <w:t>2. Broadened and Engaging Curriculum</w:t>
                      </w:r>
                    </w:p>
                    <w:p w14:paraId="0E796EA7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8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20"/>
                          <w:szCs w:val="20"/>
                        </w:rPr>
                        <w:t>Impact:</w:t>
                      </w:r>
                      <w:r w:rsidRPr="002B5B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Pupils experienced new sports (e.g. Quidditch, parkour, Pok-A-Tok) and specialist coaching in dance and tennis.</w:t>
                      </w:r>
                    </w:p>
                    <w:p w14:paraId="6396B0F7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28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20"/>
                          <w:szCs w:val="20"/>
                        </w:rPr>
                        <w:t>Sustainability:</w:t>
                      </w:r>
                      <w:r w:rsidRPr="002B5B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Strong links with external providers and pupil voice used to shape future offers.</w:t>
                      </w:r>
                    </w:p>
                    <w:p w14:paraId="740E19D9" w14:textId="77777777" w:rsidR="002B5BE6" w:rsidRPr="002B5BE6" w:rsidRDefault="002B5BE6" w:rsidP="002B5BE6">
                      <w:pPr>
                        <w:widowControl/>
                        <w:autoSpaceDE/>
                        <w:autoSpaceDN/>
                        <w:outlineLvl w:val="2"/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  <w:t>. Inclusive and Competitive Opportunities</w:t>
                      </w:r>
                    </w:p>
                    <w:p w14:paraId="5C027E62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30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  <w:t>Impact: Events covered all years (Y1–Y6) with inclusive, competitive, and talented pathways.</w:t>
                      </w:r>
                    </w:p>
                    <w:p w14:paraId="66B76CA9" w14:textId="77777777" w:rsidR="002B5BE6" w:rsidRPr="002B5BE6" w:rsidRDefault="002B5BE6" w:rsidP="002B5BE6">
                      <w:pPr>
                        <w:widowControl/>
                        <w:numPr>
                          <w:ilvl w:val="0"/>
                          <w:numId w:val="30"/>
                        </w:numPr>
                        <w:autoSpaceDE/>
                        <w:autoSpaceDN/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</w:pPr>
                      <w:r w:rsidRPr="002B5BE6">
                        <w:rPr>
                          <w:rFonts w:ascii="Calibri Light" w:eastAsia="Times New Roman" w:hAnsi="Calibri Light" w:cs="Calibri Light"/>
                          <w:sz w:val="20"/>
                          <w:szCs w:val="20"/>
                          <w:lang w:val="en-GB" w:eastAsia="en-GB"/>
                        </w:rPr>
                        <w:t>Sustainability: Balanced sport calendar with consistent access for all groups.</w:t>
                      </w:r>
                    </w:p>
                    <w:p w14:paraId="70FC41A2" w14:textId="77777777" w:rsidR="002B5BE6" w:rsidRPr="002B5BE6" w:rsidRDefault="002B5BE6" w:rsidP="002B5BE6">
                      <w:pPr>
                        <w:pStyle w:val="Heading3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b w:val="0"/>
                          <w:bCs w:val="0"/>
                          <w:sz w:val="20"/>
                          <w:szCs w:val="20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sz w:val="20"/>
                          <w:szCs w:val="20"/>
                        </w:rPr>
                        <w:t>. Leadership Development</w:t>
                      </w:r>
                    </w:p>
                    <w:p w14:paraId="186EDDF3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31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20"/>
                          <w:szCs w:val="20"/>
                        </w:rPr>
                        <w:t>Impact:</w:t>
                      </w:r>
                      <w:r w:rsidRPr="002B5B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Sports Leaders ran lunchtimes and House events; all pupils engaged in “Learning to Lead” in PE.</w:t>
                      </w:r>
                    </w:p>
                    <w:p w14:paraId="41F36224" w14:textId="7760492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31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20"/>
                          <w:szCs w:val="20"/>
                        </w:rPr>
                        <w:t>Sustainability:</w:t>
                      </w:r>
                      <w:r w:rsidRPr="002B5B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Leadership roles are 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structured, ongoing, and embedded in PE lessons.</w:t>
                      </w:r>
                    </w:p>
                    <w:p w14:paraId="30DE15D0" w14:textId="77777777" w:rsidR="002B5BE6" w:rsidRPr="002B5BE6" w:rsidRDefault="002B5BE6" w:rsidP="002B5BE6">
                      <w:pPr>
                        <w:pStyle w:val="Heading3"/>
                        <w:spacing w:before="0" w:beforeAutospacing="0" w:after="0" w:afterAutospacing="0"/>
                        <w:rPr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sz w:val="16"/>
                          <w:szCs w:val="16"/>
                        </w:rPr>
                        <w:t>5. Increased Parental Engagement</w:t>
                      </w:r>
                    </w:p>
                    <w:p w14:paraId="52F790F9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33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Impact: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94% of parents reported their child is active outside school (↑ response rate).</w:t>
                      </w:r>
                    </w:p>
                    <w:p w14:paraId="7E817413" w14:textId="77777777" w:rsidR="002B5BE6" w:rsidRPr="002B5BE6" w:rsidRDefault="002B5BE6" w:rsidP="002B5BE6">
                      <w:pPr>
                        <w:pStyle w:val="NormalWeb"/>
                        <w:numPr>
                          <w:ilvl w:val="0"/>
                          <w:numId w:val="33"/>
                        </w:numPr>
                        <w:spacing w:before="0" w:beforeAutospacing="0" w:after="0" w:afterAutospacing="0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2B5BE6">
                        <w:rPr>
                          <w:rStyle w:val="Strong"/>
                          <w:rFonts w:ascii="Calibri Light" w:hAnsi="Calibri Light" w:cs="Calibri Light"/>
                          <w:b w:val="0"/>
                          <w:bCs w:val="0"/>
                          <w:sz w:val="16"/>
                          <w:szCs w:val="16"/>
                        </w:rPr>
                        <w:t>Sustainability:</w:t>
                      </w:r>
                      <w:r w:rsidRPr="002B5BE6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 xml:space="preserve"> Regular updates via social media and UTTM keep parents engaged.</w:t>
                      </w:r>
                    </w:p>
                    <w:p w14:paraId="77B9E087" w14:textId="77777777" w:rsidR="002B5BE6" w:rsidRDefault="002B5BE6" w:rsidP="002B5BE6">
                      <w:pPr>
                        <w:pStyle w:val="NormalWeb"/>
                        <w:spacing w:before="0" w:beforeAutospacing="0" w:after="0" w:afterAutospacing="0"/>
                        <w:ind w:left="360"/>
                      </w:pPr>
                    </w:p>
                    <w:p w14:paraId="35626A29" w14:textId="77777777" w:rsidR="002B5BE6" w:rsidRPr="002B5BE6" w:rsidRDefault="002B5BE6" w:rsidP="002B5BE6">
                      <w:pPr>
                        <w:widowControl/>
                        <w:autoSpaceDE/>
                        <w:autoSpaceDN/>
                        <w:spacing w:beforeAutospacing="1" w:afterAutospacing="1"/>
                        <w:ind w:left="7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</w:p>
                    <w:p w14:paraId="79C6829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g">
            <w:drawing>
              <wp:inline distT="0" distB="0" distL="0" distR="0" wp14:anchorId="4F448CB2" wp14:editId="681B1135">
                <wp:extent cx="10262870" cy="5405120"/>
                <wp:effectExtent l="0" t="0" r="2413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  <a:noFill/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25"/>
                                </a:lnTo>
                                <a:lnTo>
                                  <a:pt x="5126418" y="5385625"/>
                                </a:lnTo>
                                <a:lnTo>
                                  <a:pt x="10252837" y="5385625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7"/>
                                </a:lnTo>
                              </a:path>
                              <a:path w="10262870" h="5395595">
                                <a:moveTo>
                                  <a:pt x="5131184" y="4762"/>
                                </a:moveTo>
                                <a:lnTo>
                                  <a:pt x="5131184" y="5390387"/>
                                </a:lnTo>
                              </a:path>
                              <a:path w="10262870" h="5395595">
                                <a:moveTo>
                                  <a:pt x="10257596" y="4762"/>
                                </a:moveTo>
                                <a:lnTo>
                                  <a:pt x="10257596" y="5390387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58" y="0"/>
                                </a:lnTo>
                              </a:path>
                              <a:path w="10262870" h="5395595">
                                <a:moveTo>
                                  <a:pt x="0" y="666892"/>
                                </a:moveTo>
                                <a:lnTo>
                                  <a:pt x="10262358" y="666892"/>
                                </a:lnTo>
                              </a:path>
                              <a:path w="10262870" h="5395595">
                                <a:moveTo>
                                  <a:pt x="0" y="5395150"/>
                                </a:moveTo>
                                <a:lnTo>
                                  <a:pt x="10262358" y="539515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5F1BA" id="Group 59" o:spid="_x0000_s1026" style="width:808.1pt;height:425.6pt;mso-position-horizontal-relative:char;mso-position-vertical-relative:lin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25r5126418,l10252837,5385625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" path="m4762,4762r,5385625em5131184,4762r,5385625em10257596,4762r,5385625em,l10262358,em,666892r10262358,em,5395150r10262358,e" filled="f">
                  <v:path arrowok="t"/>
                </v:shape>
                <w10:anchorlock/>
              </v:group>
            </w:pict>
          </mc:Fallback>
        </mc:AlternateContent>
      </w:r>
    </w:p>
    <w:sectPr w:rsidR="004C69E6">
      <w:headerReference w:type="default" r:id="rId32"/>
      <w:footerReference w:type="default" r:id="rId33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29CDA" w14:textId="77777777" w:rsidR="0042293E" w:rsidRDefault="0042293E">
      <w:r>
        <w:separator/>
      </w:r>
    </w:p>
  </w:endnote>
  <w:endnote w:type="continuationSeparator" w:id="0">
    <w:p w14:paraId="42BA9BB1" w14:textId="77777777" w:rsidR="0042293E" w:rsidRDefault="00422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ino MT">
    <w:panose1 w:val="040307050D0C02020703"/>
    <w:charset w:val="4D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A7F68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0D0B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6931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B317C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B4726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B4F33" w14:textId="77777777" w:rsidR="0042293E" w:rsidRDefault="0042293E">
      <w:r>
        <w:separator/>
      </w:r>
    </w:p>
  </w:footnote>
  <w:footnote w:type="continuationSeparator" w:id="0">
    <w:p w14:paraId="3863A55C" w14:textId="77777777" w:rsidR="0042293E" w:rsidRDefault="00422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9DB00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14C65EA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B8474E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44025624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3970A8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" filled="f" stroked="f">
              <v:textbox inset="0,0,0,0">
                <w:txbxContent>
                  <w:p w14:paraId="6E7E8355" w14:textId="44025624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3970A8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DC17F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8EF4FD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6BEE7349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3970A8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" filled="f" stroked="f">
              <v:textbox inset="0,0,0,0">
                <w:txbxContent>
                  <w:p w14:paraId="29080C73" w14:textId="6BEE7349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3970A8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05ECD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568F00" id="Graphic 44" o:spid="_x0000_s1026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4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" filled="f" stroked="f">
              <v:textbox inset="0,0,0,0">
                <w:txbxContent>
                  <w:p w14:paraId="04A05724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73FF7" w14:textId="77777777" w:rsidR="004C69E6" w:rsidRDefault="008C4399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5CBDD7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8C4399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5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" filled="f" stroked="f">
              <v:textbox inset="0,0,0,0">
                <w:txbxContent>
                  <w:p w14:paraId="0A02902B" w14:textId="77777777" w:rsidR="004C69E6" w:rsidRDefault="008C4399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808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35C0EC4"/>
    <w:multiLevelType w:val="multilevel"/>
    <w:tmpl w:val="C13A55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0366097A"/>
    <w:multiLevelType w:val="multilevel"/>
    <w:tmpl w:val="818E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AD7527"/>
    <w:multiLevelType w:val="multilevel"/>
    <w:tmpl w:val="5FC47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8E1EFC"/>
    <w:multiLevelType w:val="multilevel"/>
    <w:tmpl w:val="B80AE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8064BA"/>
    <w:multiLevelType w:val="multilevel"/>
    <w:tmpl w:val="F3EA1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292614"/>
    <w:multiLevelType w:val="multilevel"/>
    <w:tmpl w:val="2F206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681923"/>
    <w:multiLevelType w:val="hybridMultilevel"/>
    <w:tmpl w:val="FF10A9A2"/>
    <w:lvl w:ilvl="0" w:tplc="672EDE70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02761"/>
    <w:multiLevelType w:val="multilevel"/>
    <w:tmpl w:val="C7FE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9F2758"/>
    <w:multiLevelType w:val="multilevel"/>
    <w:tmpl w:val="2A1CB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DD7A87"/>
    <w:multiLevelType w:val="hybridMultilevel"/>
    <w:tmpl w:val="3B38616A"/>
    <w:lvl w:ilvl="0" w:tplc="672EDE70">
      <w:numFmt w:val="bullet"/>
      <w:lvlText w:val=""/>
      <w:lvlJc w:val="left"/>
      <w:pPr>
        <w:ind w:left="752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4" w15:restartNumberingAfterBreak="0">
    <w:nsid w:val="2D8630B9"/>
    <w:multiLevelType w:val="multilevel"/>
    <w:tmpl w:val="A9247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A22006"/>
    <w:multiLevelType w:val="hybridMultilevel"/>
    <w:tmpl w:val="6FDCEA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F63CD"/>
    <w:multiLevelType w:val="multilevel"/>
    <w:tmpl w:val="194E2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D10AA1"/>
    <w:multiLevelType w:val="multilevel"/>
    <w:tmpl w:val="C4EE5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97099E"/>
    <w:multiLevelType w:val="multilevel"/>
    <w:tmpl w:val="05E685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4D446BDA"/>
    <w:multiLevelType w:val="multilevel"/>
    <w:tmpl w:val="9F2A9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486054"/>
    <w:multiLevelType w:val="multilevel"/>
    <w:tmpl w:val="68DA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A14B0B"/>
    <w:multiLevelType w:val="multilevel"/>
    <w:tmpl w:val="42866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7D2ADE"/>
    <w:multiLevelType w:val="multilevel"/>
    <w:tmpl w:val="8E4E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EB1858"/>
    <w:multiLevelType w:val="multilevel"/>
    <w:tmpl w:val="287A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B91610"/>
    <w:multiLevelType w:val="multilevel"/>
    <w:tmpl w:val="29A0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CF4B6B"/>
    <w:multiLevelType w:val="multilevel"/>
    <w:tmpl w:val="1D1E5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BE0A39"/>
    <w:multiLevelType w:val="multilevel"/>
    <w:tmpl w:val="D90C33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3157DB"/>
    <w:multiLevelType w:val="multilevel"/>
    <w:tmpl w:val="5978B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EF1251"/>
    <w:multiLevelType w:val="multilevel"/>
    <w:tmpl w:val="ACCEC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DE70B6"/>
    <w:multiLevelType w:val="multilevel"/>
    <w:tmpl w:val="97C6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B82E99"/>
    <w:multiLevelType w:val="hybridMultilevel"/>
    <w:tmpl w:val="CD445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762D54"/>
    <w:multiLevelType w:val="multilevel"/>
    <w:tmpl w:val="757C9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BA1942"/>
    <w:multiLevelType w:val="multilevel"/>
    <w:tmpl w:val="62E8F156"/>
    <w:lvl w:ilvl="0">
      <w:start w:val="1"/>
      <w:numFmt w:val="bullet"/>
      <w:lvlText w:val=""/>
      <w:lvlJc w:val="left"/>
      <w:pPr>
        <w:ind w:left="360" w:hanging="360"/>
      </w:pPr>
      <w:rPr>
        <w:rFonts w:ascii="Kino MT" w:hAnsi="Kino MT" w:cs="Calibri Light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102411575">
    <w:abstractNumId w:val="32"/>
  </w:num>
  <w:num w:numId="2" w16cid:durableId="869951467">
    <w:abstractNumId w:val="4"/>
  </w:num>
  <w:num w:numId="3" w16cid:durableId="953754540">
    <w:abstractNumId w:val="15"/>
  </w:num>
  <w:num w:numId="4" w16cid:durableId="998267724">
    <w:abstractNumId w:val="18"/>
  </w:num>
  <w:num w:numId="5" w16cid:durableId="1502041642">
    <w:abstractNumId w:val="0"/>
  </w:num>
  <w:num w:numId="6" w16cid:durableId="1258293000">
    <w:abstractNumId w:val="1"/>
  </w:num>
  <w:num w:numId="7" w16cid:durableId="2042970804">
    <w:abstractNumId w:val="2"/>
  </w:num>
  <w:num w:numId="8" w16cid:durableId="1029793710">
    <w:abstractNumId w:val="3"/>
  </w:num>
  <w:num w:numId="9" w16cid:durableId="1056707477">
    <w:abstractNumId w:val="31"/>
  </w:num>
  <w:num w:numId="10" w16cid:durableId="1643382563">
    <w:abstractNumId w:val="30"/>
  </w:num>
  <w:num w:numId="11" w16cid:durableId="849103147">
    <w:abstractNumId w:val="10"/>
  </w:num>
  <w:num w:numId="12" w16cid:durableId="377710100">
    <w:abstractNumId w:val="28"/>
  </w:num>
  <w:num w:numId="13" w16cid:durableId="338243399">
    <w:abstractNumId w:val="27"/>
  </w:num>
  <w:num w:numId="14" w16cid:durableId="645015390">
    <w:abstractNumId w:val="8"/>
  </w:num>
  <w:num w:numId="15" w16cid:durableId="1577126464">
    <w:abstractNumId w:val="17"/>
  </w:num>
  <w:num w:numId="16" w16cid:durableId="1696030455">
    <w:abstractNumId w:val="24"/>
  </w:num>
  <w:num w:numId="17" w16cid:durableId="4944877">
    <w:abstractNumId w:val="5"/>
  </w:num>
  <w:num w:numId="18" w16cid:durableId="290402458">
    <w:abstractNumId w:val="6"/>
  </w:num>
  <w:num w:numId="19" w16cid:durableId="1638031203">
    <w:abstractNumId w:val="16"/>
  </w:num>
  <w:num w:numId="20" w16cid:durableId="461114737">
    <w:abstractNumId w:val="11"/>
  </w:num>
  <w:num w:numId="21" w16cid:durableId="1209882218">
    <w:abstractNumId w:val="14"/>
  </w:num>
  <w:num w:numId="22" w16cid:durableId="1901863718">
    <w:abstractNumId w:val="29"/>
  </w:num>
  <w:num w:numId="23" w16cid:durableId="1484201163">
    <w:abstractNumId w:val="9"/>
  </w:num>
  <w:num w:numId="24" w16cid:durableId="791367530">
    <w:abstractNumId w:val="22"/>
  </w:num>
  <w:num w:numId="25" w16cid:durableId="1604068606">
    <w:abstractNumId w:val="21"/>
  </w:num>
  <w:num w:numId="26" w16cid:durableId="1371957195">
    <w:abstractNumId w:val="20"/>
  </w:num>
  <w:num w:numId="27" w16cid:durableId="707031941">
    <w:abstractNumId w:val="19"/>
  </w:num>
  <w:num w:numId="28" w16cid:durableId="1125077979">
    <w:abstractNumId w:val="25"/>
  </w:num>
  <w:num w:numId="29" w16cid:durableId="56320539">
    <w:abstractNumId w:val="26"/>
  </w:num>
  <w:num w:numId="30" w16cid:durableId="573005810">
    <w:abstractNumId w:val="7"/>
  </w:num>
  <w:num w:numId="31" w16cid:durableId="43145668">
    <w:abstractNumId w:val="12"/>
  </w:num>
  <w:num w:numId="32" w16cid:durableId="1074931568">
    <w:abstractNumId w:val="13"/>
  </w:num>
  <w:num w:numId="33" w16cid:durableId="134462246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9E6"/>
    <w:rsid w:val="00024AA0"/>
    <w:rsid w:val="002B5BE6"/>
    <w:rsid w:val="003970A8"/>
    <w:rsid w:val="0042293E"/>
    <w:rsid w:val="004C69E6"/>
    <w:rsid w:val="007B0421"/>
    <w:rsid w:val="008C1ED0"/>
    <w:rsid w:val="008C4399"/>
    <w:rsid w:val="008D2078"/>
    <w:rsid w:val="009A693A"/>
    <w:rsid w:val="009E464C"/>
    <w:rsid w:val="00AB68AB"/>
    <w:rsid w:val="00E71CB2"/>
    <w:rsid w:val="00F4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3">
    <w:name w:val="heading 3"/>
    <w:basedOn w:val="Normal"/>
    <w:link w:val="Heading3Char"/>
    <w:uiPriority w:val="9"/>
    <w:qFormat/>
    <w:rsid w:val="002B5BE6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character" w:customStyle="1" w:styleId="Heading3Char">
    <w:name w:val="Heading 3 Char"/>
    <w:basedOn w:val="DefaultParagraphFont"/>
    <w:link w:val="Heading3"/>
    <w:uiPriority w:val="9"/>
    <w:rsid w:val="002B5BE6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2B5BE6"/>
    <w:rPr>
      <w:b/>
      <w:bCs/>
    </w:rPr>
  </w:style>
  <w:style w:type="paragraph" w:styleId="NormalWeb">
    <w:name w:val="Normal (Web)"/>
    <w:basedOn w:val="Normal"/>
    <w:uiPriority w:val="99"/>
    <w:unhideWhenUsed/>
    <w:rsid w:val="002B5BE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sr-only">
    <w:name w:val="sr-only"/>
    <w:basedOn w:val="DefaultParagraphFont"/>
    <w:rsid w:val="002B5BE6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B5BE6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B5BE6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B5BE6"/>
    <w:pPr>
      <w:widowControl/>
      <w:pBdr>
        <w:top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B5BE6"/>
    <w:rPr>
      <w:rFonts w:ascii="Arial" w:eastAsia="Times New Roman" w:hAnsi="Arial" w:cs="Arial"/>
      <w:vanish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9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08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01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4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13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45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82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813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392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84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285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8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83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8714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42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987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95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7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0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9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5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Daisy Price</cp:lastModifiedBy>
  <cp:revision>3</cp:revision>
  <dcterms:created xsi:type="dcterms:W3CDTF">2025-06-05T07:09:00Z</dcterms:created>
  <dcterms:modified xsi:type="dcterms:W3CDTF">2025-07-11T20:45:00Z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</Properties>
</file>