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544" w:tblpY="-583"/>
        <w:tblW w:w="2684" w:type="dxa"/>
        <w:tblCellMar>
          <w:left w:w="0" w:type="dxa"/>
          <w:right w:w="0" w:type="dxa"/>
        </w:tblCellMar>
        <w:tblLook w:val="04A0" w:firstRow="1" w:lastRow="0" w:firstColumn="1" w:lastColumn="0" w:noHBand="0" w:noVBand="1"/>
      </w:tblPr>
      <w:tblGrid>
        <w:gridCol w:w="2684"/>
      </w:tblGrid>
      <w:tr w:rsidR="00104D69" w:rsidRPr="00CB18B6" w14:paraId="60E03B5F" w14:textId="77777777" w:rsidTr="008E7623">
        <w:trPr>
          <w:trHeight w:val="4391"/>
        </w:trPr>
        <w:tc>
          <w:tcPr>
            <w:tcW w:w="2684" w:type="dxa"/>
            <w:tcBorders>
              <w:top w:val="single" w:sz="8" w:space="0" w:color="000000"/>
              <w:left w:val="single" w:sz="8" w:space="0" w:color="000000"/>
              <w:bottom w:val="single" w:sz="8" w:space="0" w:color="000000"/>
              <w:right w:val="single" w:sz="8" w:space="0" w:color="000000"/>
            </w:tcBorders>
            <w:shd w:val="clear" w:color="auto" w:fill="D6E3BC" w:themeFill="accent3" w:themeFillTint="66"/>
            <w:tcMar>
              <w:top w:w="75" w:type="dxa"/>
              <w:left w:w="75" w:type="dxa"/>
              <w:bottom w:w="75" w:type="dxa"/>
              <w:right w:w="75" w:type="dxa"/>
            </w:tcMar>
            <w:hideMark/>
          </w:tcPr>
          <w:p w14:paraId="38D651D7" w14:textId="77777777" w:rsidR="00104D69" w:rsidRPr="007B2C27" w:rsidRDefault="00104D69" w:rsidP="00104D69">
            <w:pPr>
              <w:spacing w:after="0" w:line="240" w:lineRule="auto"/>
              <w:jc w:val="center"/>
              <w:rPr>
                <w:rFonts w:ascii="Mistral" w:hAnsi="Mistral" w:cstheme="minorHAnsi"/>
                <w:b/>
                <w:sz w:val="32"/>
                <w:szCs w:val="32"/>
              </w:rPr>
            </w:pPr>
            <w:r w:rsidRPr="007B2C27">
              <w:rPr>
                <w:rFonts w:ascii="Mistral" w:hAnsi="Mistral" w:cstheme="minorHAnsi"/>
                <w:b/>
                <w:sz w:val="32"/>
                <w:szCs w:val="32"/>
              </w:rPr>
              <w:t xml:space="preserve">Science </w:t>
            </w:r>
          </w:p>
          <w:p w14:paraId="110E6E2A" w14:textId="77777777" w:rsidR="00104D69" w:rsidRPr="00992B8D" w:rsidRDefault="00104D69" w:rsidP="00104D69">
            <w:pPr>
              <w:spacing w:after="0" w:line="240" w:lineRule="auto"/>
              <w:jc w:val="center"/>
              <w:rPr>
                <w:rFonts w:cstheme="minorHAnsi"/>
                <w:b/>
                <w:color w:val="00B050"/>
                <w:sz w:val="20"/>
                <w:szCs w:val="20"/>
              </w:rPr>
            </w:pPr>
            <w:r w:rsidRPr="00992B8D">
              <w:rPr>
                <w:rFonts w:cstheme="minorHAnsi"/>
                <w:b/>
                <w:color w:val="00B050"/>
                <w:sz w:val="20"/>
                <w:szCs w:val="20"/>
              </w:rPr>
              <w:t>Properties and Changes in Materials</w:t>
            </w:r>
          </w:p>
          <w:p w14:paraId="71A4F88D" w14:textId="1227FC28" w:rsidR="00F868AC" w:rsidRDefault="00104D69" w:rsidP="00F868AC">
            <w:pPr>
              <w:spacing w:after="0" w:line="240" w:lineRule="auto"/>
              <w:jc w:val="both"/>
              <w:rPr>
                <w:rFonts w:cstheme="minorHAnsi"/>
                <w:sz w:val="19"/>
                <w:szCs w:val="19"/>
              </w:rPr>
            </w:pPr>
            <w:r w:rsidRPr="008E7623">
              <w:rPr>
                <w:rFonts w:cstheme="minorHAnsi"/>
                <w:sz w:val="18"/>
                <w:szCs w:val="19"/>
              </w:rPr>
              <w:t xml:space="preserve">To compare and group together everyday materials based on their properties and response to magnets; to know that some materials will dissolve in liquid to form a solution, and describe how to recover a substance from a solution.  To use knowledge of solids, liquids and gases to decide how mixtures might be separated. </w:t>
            </w:r>
          </w:p>
          <w:p w14:paraId="04D6A052" w14:textId="5162617C" w:rsidR="00F868AC" w:rsidRDefault="00F868AC" w:rsidP="00F868AC">
            <w:pPr>
              <w:spacing w:after="0" w:line="240" w:lineRule="auto"/>
              <w:jc w:val="center"/>
              <w:rPr>
                <w:rFonts w:cstheme="minorHAnsi"/>
                <w:b/>
                <w:color w:val="00B050"/>
                <w:sz w:val="20"/>
                <w:szCs w:val="20"/>
              </w:rPr>
            </w:pPr>
            <w:r>
              <w:rPr>
                <w:rFonts w:cstheme="minorHAnsi"/>
                <w:b/>
                <w:color w:val="00B050"/>
                <w:sz w:val="20"/>
                <w:szCs w:val="20"/>
              </w:rPr>
              <w:t>Living things and their habitats</w:t>
            </w:r>
          </w:p>
          <w:p w14:paraId="74A6A517" w14:textId="63FDCAD4" w:rsidR="00F868AC" w:rsidRPr="00F868AC" w:rsidRDefault="00F868AC" w:rsidP="00F868AC">
            <w:pPr>
              <w:autoSpaceDE w:val="0"/>
              <w:autoSpaceDN w:val="0"/>
              <w:adjustRightInd w:val="0"/>
              <w:spacing w:after="0" w:line="240" w:lineRule="auto"/>
              <w:rPr>
                <w:rFonts w:ascii="SassoonSansRg" w:hAnsi="SassoonSansRg" w:cs="SassoonSansRg"/>
                <w:sz w:val="16"/>
                <w:szCs w:val="18"/>
              </w:rPr>
            </w:pPr>
            <w:r w:rsidRPr="00F868AC">
              <w:rPr>
                <w:rFonts w:ascii="SassoonSansRg" w:hAnsi="SassoonSansRg" w:cs="SassoonSansRg"/>
                <w:sz w:val="16"/>
                <w:szCs w:val="18"/>
              </w:rPr>
              <w:t>During this unit of work, children will learn the seven life process</w:t>
            </w:r>
            <w:r w:rsidRPr="00F868AC">
              <w:rPr>
                <w:rFonts w:ascii="SassoonSansRg" w:hAnsi="SassoonSansRg" w:cs="SassoonSansRg"/>
                <w:sz w:val="16"/>
                <w:szCs w:val="18"/>
              </w:rPr>
              <w:t xml:space="preserve">es that distinguish living from </w:t>
            </w:r>
            <w:r w:rsidRPr="00F868AC">
              <w:rPr>
                <w:rFonts w:ascii="SassoonSansRg" w:hAnsi="SassoonSansRg" w:cs="SassoonSansRg"/>
                <w:sz w:val="16"/>
                <w:szCs w:val="18"/>
              </w:rPr>
              <w:t>non-living things. They will consolidate and extend previous learning on the life cycles of plants and</w:t>
            </w:r>
          </w:p>
          <w:p w14:paraId="4642BD32" w14:textId="254F75BA" w:rsidR="00F868AC" w:rsidRPr="00F868AC" w:rsidRDefault="00F868AC" w:rsidP="00F868AC">
            <w:pPr>
              <w:autoSpaceDE w:val="0"/>
              <w:autoSpaceDN w:val="0"/>
              <w:adjustRightInd w:val="0"/>
              <w:spacing w:after="0" w:line="240" w:lineRule="auto"/>
              <w:rPr>
                <w:rFonts w:ascii="SassoonSansRg" w:hAnsi="SassoonSansRg" w:cs="SassoonSansRg"/>
                <w:sz w:val="16"/>
                <w:szCs w:val="18"/>
              </w:rPr>
            </w:pPr>
            <w:r w:rsidRPr="00F868AC">
              <w:rPr>
                <w:rFonts w:ascii="SassoonSansRg" w:hAnsi="SassoonSansRg" w:cs="SassoonSansRg"/>
                <w:sz w:val="16"/>
                <w:szCs w:val="18"/>
              </w:rPr>
              <w:t>Animals</w:t>
            </w:r>
            <w:r>
              <w:rPr>
                <w:rFonts w:ascii="SassoonSansRg" w:hAnsi="SassoonSansRg" w:cs="SassoonSansRg"/>
                <w:sz w:val="16"/>
                <w:szCs w:val="18"/>
              </w:rPr>
              <w:t>, comparing and describing diff</w:t>
            </w:r>
            <w:r w:rsidRPr="00F868AC">
              <w:rPr>
                <w:rFonts w:ascii="SassoonSansRg" w:hAnsi="SassoonSansRg" w:cs="SassoonSansRg"/>
                <w:sz w:val="16"/>
                <w:szCs w:val="18"/>
              </w:rPr>
              <w:t>erences in the life cycles of mamma</w:t>
            </w:r>
            <w:r>
              <w:rPr>
                <w:rFonts w:ascii="SassoonSansRg" w:hAnsi="SassoonSansRg" w:cs="SassoonSansRg"/>
                <w:sz w:val="16"/>
                <w:szCs w:val="18"/>
              </w:rPr>
              <w:t xml:space="preserve">ls, amphibians, reptiles, birds </w:t>
            </w:r>
            <w:r w:rsidRPr="00F868AC">
              <w:rPr>
                <w:rFonts w:ascii="SassoonSansRg" w:hAnsi="SassoonSansRg" w:cs="SassoonSansRg"/>
                <w:sz w:val="16"/>
                <w:szCs w:val="18"/>
              </w:rPr>
              <w:t>and insects. They will learn how animals and p</w:t>
            </w:r>
            <w:r>
              <w:rPr>
                <w:rFonts w:ascii="SassoonSansRg" w:hAnsi="SassoonSansRg" w:cs="SassoonSansRg"/>
                <w:sz w:val="16"/>
                <w:szCs w:val="18"/>
              </w:rPr>
              <w:t>lants reproduce by comparing diff</w:t>
            </w:r>
            <w:r w:rsidRPr="00F868AC">
              <w:rPr>
                <w:rFonts w:ascii="SassoonSansRg" w:hAnsi="SassoonSansRg" w:cs="SassoonSansRg"/>
                <w:sz w:val="16"/>
                <w:szCs w:val="18"/>
              </w:rPr>
              <w:t>erences and similari</w:t>
            </w:r>
            <w:r>
              <w:rPr>
                <w:rFonts w:ascii="SassoonSansRg" w:hAnsi="SassoonSansRg" w:cs="SassoonSansRg"/>
                <w:sz w:val="16"/>
                <w:szCs w:val="18"/>
              </w:rPr>
              <w:t>ties between five diff</w:t>
            </w:r>
            <w:r w:rsidRPr="00F868AC">
              <w:rPr>
                <w:rFonts w:ascii="SassoonSansRg" w:hAnsi="SassoonSansRg" w:cs="SassoonSansRg"/>
                <w:sz w:val="16"/>
                <w:szCs w:val="18"/>
              </w:rPr>
              <w:t>erent animal groups.</w:t>
            </w:r>
          </w:p>
          <w:p w14:paraId="230152EA" w14:textId="79B3A015" w:rsidR="00104D69" w:rsidRPr="00F868AC" w:rsidRDefault="00F868AC" w:rsidP="00F868AC">
            <w:pPr>
              <w:jc w:val="center"/>
              <w:rPr>
                <w:rFonts w:cstheme="minorHAnsi"/>
                <w:sz w:val="19"/>
                <w:szCs w:val="19"/>
              </w:rPr>
            </w:pPr>
            <w:r>
              <w:rPr>
                <w:noProof/>
                <w:lang w:eastAsia="en-GB"/>
              </w:rPr>
              <mc:AlternateContent>
                <mc:Choice Requires="wps">
                  <w:drawing>
                    <wp:anchor distT="0" distB="0" distL="114300" distR="114300" simplePos="0" relativeHeight="251673600" behindDoc="0" locked="0" layoutInCell="1" allowOverlap="1" wp14:anchorId="073793C7" wp14:editId="245F87B7">
                      <wp:simplePos x="0" y="0"/>
                      <wp:positionH relativeFrom="column">
                        <wp:posOffset>-74930</wp:posOffset>
                      </wp:positionH>
                      <wp:positionV relativeFrom="paragraph">
                        <wp:posOffset>40005</wp:posOffset>
                      </wp:positionV>
                      <wp:extent cx="1732280" cy="1141095"/>
                      <wp:effectExtent l="0" t="0" r="20320" b="20955"/>
                      <wp:wrapNone/>
                      <wp:docPr id="11" name="Text Box 11"/>
                      <wp:cNvGraphicFramePr/>
                      <a:graphic xmlns:a="http://schemas.openxmlformats.org/drawingml/2006/main">
                        <a:graphicData uri="http://schemas.microsoft.com/office/word/2010/wordprocessingShape">
                          <wps:wsp>
                            <wps:cNvSpPr txBox="1"/>
                            <wps:spPr>
                              <a:xfrm>
                                <a:off x="0" y="0"/>
                                <a:ext cx="1732280" cy="1141095"/>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FD1741" w14:textId="77777777" w:rsidR="00044F4D" w:rsidRPr="007B2C27" w:rsidRDefault="00DA4605" w:rsidP="008E7623">
                                  <w:pPr>
                                    <w:spacing w:after="0" w:line="240" w:lineRule="auto"/>
                                    <w:jc w:val="center"/>
                                    <w:rPr>
                                      <w:rFonts w:ascii="Mistral" w:hAnsi="Mistral" w:cstheme="minorHAnsi"/>
                                      <w:b/>
                                      <w:sz w:val="32"/>
                                      <w:szCs w:val="32"/>
                                    </w:rPr>
                                  </w:pPr>
                                  <w:r w:rsidRPr="007B2C27">
                                    <w:rPr>
                                      <w:rFonts w:ascii="Mistral" w:hAnsi="Mistral" w:cstheme="minorHAnsi"/>
                                      <w:b/>
                                      <w:sz w:val="32"/>
                                      <w:szCs w:val="32"/>
                                    </w:rPr>
                                    <w:t>Computing</w:t>
                                  </w:r>
                                </w:p>
                                <w:p w14:paraId="5F73EAA6" w14:textId="300F839A" w:rsidR="00221A7D" w:rsidRDefault="0010146D" w:rsidP="0010146D">
                                  <w:pPr>
                                    <w:spacing w:after="0" w:line="240" w:lineRule="auto"/>
                                    <w:jc w:val="center"/>
                                    <w:rPr>
                                      <w:rFonts w:cstheme="minorHAnsi"/>
                                      <w:b/>
                                      <w:color w:val="00B050"/>
                                      <w:sz w:val="20"/>
                                      <w:szCs w:val="20"/>
                                    </w:rPr>
                                  </w:pPr>
                                  <w:r>
                                    <w:rPr>
                                      <w:rFonts w:cstheme="minorHAnsi"/>
                                      <w:b/>
                                      <w:color w:val="00B050"/>
                                      <w:sz w:val="20"/>
                                      <w:szCs w:val="20"/>
                                    </w:rPr>
                                    <w:t>Radio stations</w:t>
                                  </w:r>
                                </w:p>
                                <w:p w14:paraId="5E387652" w14:textId="5A8AC876" w:rsidR="0010146D" w:rsidRPr="00F868AC" w:rsidRDefault="0010146D" w:rsidP="0010146D">
                                  <w:pPr>
                                    <w:spacing w:after="0" w:line="240" w:lineRule="auto"/>
                                    <w:rPr>
                                      <w:sz w:val="16"/>
                                    </w:rPr>
                                  </w:pPr>
                                  <w:r w:rsidRPr="00F868AC">
                                    <w:rPr>
                                      <w:sz w:val="16"/>
                                    </w:rPr>
                                    <w:t xml:space="preserve">To learn how to use digital devices and software to record a podcast. Children will </w:t>
                                  </w:r>
                                  <w:r w:rsidR="002922CB" w:rsidRPr="00F868AC">
                                    <w:rPr>
                                      <w:sz w:val="16"/>
                                    </w:rPr>
                                    <w:t xml:space="preserve">write scripts and </w:t>
                                  </w:r>
                                  <w:r w:rsidRPr="00F868AC">
                                    <w:rPr>
                                      <w:sz w:val="16"/>
                                    </w:rPr>
                                    <w:t xml:space="preserve">record jingles </w:t>
                                  </w:r>
                                  <w:r w:rsidR="002922CB" w:rsidRPr="00F868AC">
                                    <w:rPr>
                                      <w:sz w:val="16"/>
                                    </w:rPr>
                                    <w:t>to advertise their podcasts.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793C7" id="_x0000_t202" coordsize="21600,21600" o:spt="202" path="m,l,21600r21600,l21600,xe">
                      <v:stroke joinstyle="miter"/>
                      <v:path gradientshapeok="t" o:connecttype="rect"/>
                    </v:shapetype>
                    <v:shape id="Text Box 11" o:spid="_x0000_s1026" type="#_x0000_t202" style="position:absolute;left:0;text-align:left;margin-left:-5.9pt;margin-top:3.15pt;width:136.4pt;height:8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" fillcolor="#e5dfec [663]" strokeweight=".5pt">
                      <v:textbox>
                        <w:txbxContent>
                          <w:p w14:paraId="7AFD1741" w14:textId="77777777" w:rsidR="00044F4D" w:rsidRPr="007B2C27" w:rsidRDefault="00DA4605" w:rsidP="008E7623">
                            <w:pPr>
                              <w:spacing w:after="0" w:line="240" w:lineRule="auto"/>
                              <w:jc w:val="center"/>
                              <w:rPr>
                                <w:rFonts w:ascii="Mistral" w:hAnsi="Mistral" w:cstheme="minorHAnsi"/>
                                <w:b/>
                                <w:sz w:val="32"/>
                                <w:szCs w:val="32"/>
                              </w:rPr>
                            </w:pPr>
                            <w:r w:rsidRPr="007B2C27">
                              <w:rPr>
                                <w:rFonts w:ascii="Mistral" w:hAnsi="Mistral" w:cstheme="minorHAnsi"/>
                                <w:b/>
                                <w:sz w:val="32"/>
                                <w:szCs w:val="32"/>
                              </w:rPr>
                              <w:t>Computing</w:t>
                            </w:r>
                          </w:p>
                          <w:p w14:paraId="5F73EAA6" w14:textId="300F839A" w:rsidR="00221A7D" w:rsidRDefault="0010146D" w:rsidP="0010146D">
                            <w:pPr>
                              <w:spacing w:after="0" w:line="240" w:lineRule="auto"/>
                              <w:jc w:val="center"/>
                              <w:rPr>
                                <w:rFonts w:cstheme="minorHAnsi"/>
                                <w:b/>
                                <w:color w:val="00B050"/>
                                <w:sz w:val="20"/>
                                <w:szCs w:val="20"/>
                              </w:rPr>
                            </w:pPr>
                            <w:r>
                              <w:rPr>
                                <w:rFonts w:cstheme="minorHAnsi"/>
                                <w:b/>
                                <w:color w:val="00B050"/>
                                <w:sz w:val="20"/>
                                <w:szCs w:val="20"/>
                              </w:rPr>
                              <w:t>Radio stations</w:t>
                            </w:r>
                          </w:p>
                          <w:p w14:paraId="5E387652" w14:textId="5A8AC876" w:rsidR="0010146D" w:rsidRPr="00F868AC" w:rsidRDefault="0010146D" w:rsidP="0010146D">
                            <w:pPr>
                              <w:spacing w:after="0" w:line="240" w:lineRule="auto"/>
                              <w:rPr>
                                <w:sz w:val="16"/>
                              </w:rPr>
                            </w:pPr>
                            <w:r w:rsidRPr="00F868AC">
                              <w:rPr>
                                <w:sz w:val="16"/>
                              </w:rPr>
                              <w:t xml:space="preserve">To learn how to use digital devices and software to record a podcast. Children will </w:t>
                            </w:r>
                            <w:r w:rsidR="002922CB" w:rsidRPr="00F868AC">
                              <w:rPr>
                                <w:sz w:val="16"/>
                              </w:rPr>
                              <w:t xml:space="preserve">write scripts and </w:t>
                            </w:r>
                            <w:r w:rsidRPr="00F868AC">
                              <w:rPr>
                                <w:sz w:val="16"/>
                              </w:rPr>
                              <w:t xml:space="preserve">record jingles </w:t>
                            </w:r>
                            <w:r w:rsidR="002922CB" w:rsidRPr="00F868AC">
                              <w:rPr>
                                <w:sz w:val="16"/>
                              </w:rPr>
                              <w:t>to advertise their podcasts.</w:t>
                            </w:r>
                          </w:p>
                        </w:txbxContent>
                      </v:textbox>
                    </v:shape>
                  </w:pict>
                </mc:Fallback>
              </mc:AlternateContent>
            </w:r>
          </w:p>
        </w:tc>
      </w:tr>
    </w:tbl>
    <w:p w14:paraId="65373502" w14:textId="5F73670F" w:rsidR="003643DD" w:rsidRPr="009C4392" w:rsidRDefault="008E7623">
      <w:pPr>
        <w:rPr>
          <w:noProof/>
          <w:sz w:val="24"/>
          <w:szCs w:val="24"/>
          <w:lang w:eastAsia="en-GB"/>
        </w:rPr>
      </w:pPr>
      <w:r>
        <w:rPr>
          <w:noProof/>
          <w:lang w:eastAsia="en-GB"/>
        </w:rPr>
        <w:drawing>
          <wp:anchor distT="0" distB="0" distL="114300" distR="114300" simplePos="0" relativeHeight="251702272" behindDoc="0" locked="0" layoutInCell="1" allowOverlap="1" wp14:anchorId="2F27998C" wp14:editId="2E2417B3">
            <wp:simplePos x="0" y="0"/>
            <wp:positionH relativeFrom="column">
              <wp:posOffset>8750226</wp:posOffset>
            </wp:positionH>
            <wp:positionV relativeFrom="paragraph">
              <wp:posOffset>63515</wp:posOffset>
            </wp:positionV>
            <wp:extent cx="733647" cy="1148317"/>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33647" cy="1148317"/>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6" behindDoc="0" locked="0" layoutInCell="1" allowOverlap="1" wp14:anchorId="2FB85536" wp14:editId="19D3F97A">
                <wp:simplePos x="0" y="0"/>
                <wp:positionH relativeFrom="column">
                  <wp:posOffset>4253023</wp:posOffset>
                </wp:positionH>
                <wp:positionV relativeFrom="paragraph">
                  <wp:posOffset>-520995</wp:posOffset>
                </wp:positionV>
                <wp:extent cx="2870835" cy="1105535"/>
                <wp:effectExtent l="0" t="0" r="24765" b="18415"/>
                <wp:wrapNone/>
                <wp:docPr id="2" name="Text Box 2"/>
                <wp:cNvGraphicFramePr/>
                <a:graphic xmlns:a="http://schemas.openxmlformats.org/drawingml/2006/main">
                  <a:graphicData uri="http://schemas.microsoft.com/office/word/2010/wordprocessingShape">
                    <wps:wsp>
                      <wps:cNvSpPr txBox="1"/>
                      <wps:spPr>
                        <a:xfrm>
                          <a:off x="0" y="0"/>
                          <a:ext cx="2870835" cy="1105535"/>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131AA0" w14:textId="77777777" w:rsidR="00900208" w:rsidRPr="007B2C27" w:rsidRDefault="00C02E03" w:rsidP="00C81FE0">
                            <w:pPr>
                              <w:spacing w:after="0" w:line="240" w:lineRule="auto"/>
                              <w:jc w:val="center"/>
                              <w:rPr>
                                <w:rFonts w:ascii="Mistral" w:hAnsi="Mistral" w:cstheme="minorHAnsi"/>
                                <w:b/>
                                <w:sz w:val="32"/>
                                <w:szCs w:val="32"/>
                              </w:rPr>
                            </w:pPr>
                            <w:r w:rsidRPr="007B2C27">
                              <w:rPr>
                                <w:rFonts w:ascii="Mistral" w:hAnsi="Mistral" w:cstheme="minorHAnsi"/>
                                <w:b/>
                                <w:sz w:val="32"/>
                                <w:szCs w:val="32"/>
                              </w:rPr>
                              <w:t>Art</w:t>
                            </w:r>
                          </w:p>
                          <w:p w14:paraId="79F1601C" w14:textId="0D36B03C" w:rsidR="00A42BC7" w:rsidRPr="00992B8D" w:rsidRDefault="00216278" w:rsidP="00C81FE0">
                            <w:pPr>
                              <w:spacing w:after="0" w:line="240" w:lineRule="auto"/>
                              <w:jc w:val="center"/>
                              <w:rPr>
                                <w:rFonts w:cstheme="minorHAnsi"/>
                                <w:b/>
                                <w:color w:val="00B050"/>
                                <w:sz w:val="20"/>
                                <w:szCs w:val="20"/>
                              </w:rPr>
                            </w:pPr>
                            <w:r>
                              <w:rPr>
                                <w:rFonts w:cstheme="minorHAnsi"/>
                                <w:b/>
                                <w:color w:val="00B050"/>
                                <w:sz w:val="20"/>
                                <w:szCs w:val="20"/>
                              </w:rPr>
                              <w:t>Rousseau</w:t>
                            </w:r>
                          </w:p>
                          <w:p w14:paraId="1B60D406" w14:textId="4789A571" w:rsidR="00A42BC7" w:rsidRPr="008E7623" w:rsidRDefault="006F2D7C" w:rsidP="006F2D7C">
                            <w:pPr>
                              <w:spacing w:after="0" w:line="240" w:lineRule="auto"/>
                              <w:rPr>
                                <w:rFonts w:ascii="Comic Sans MS" w:hAnsi="Comic Sans MS"/>
                                <w:b/>
                                <w:sz w:val="16"/>
                                <w:szCs w:val="24"/>
                              </w:rPr>
                            </w:pPr>
                            <w:r w:rsidRPr="008E7623">
                              <w:rPr>
                                <w:sz w:val="18"/>
                              </w:rPr>
                              <w:t>To create sketch books to record observations and use them to review and revisit ideas. To improve mastery of art and design techniques, including drawing and painting</w:t>
                            </w:r>
                            <w:r w:rsidR="00F14B68" w:rsidRPr="008E7623">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85536" id="Text Box 2" o:spid="_x0000_s1027" type="#_x0000_t202" style="position:absolute;margin-left:334.9pt;margin-top:-41pt;width:226.05pt;height:8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" fillcolor="#eaf1dd [662]" strokeweight=".5pt">
                <v:textbox>
                  <w:txbxContent>
                    <w:p w14:paraId="6A131AA0" w14:textId="77777777" w:rsidR="00900208" w:rsidRPr="007B2C27" w:rsidRDefault="00C02E03" w:rsidP="00C81FE0">
                      <w:pPr>
                        <w:spacing w:after="0" w:line="240" w:lineRule="auto"/>
                        <w:jc w:val="center"/>
                        <w:rPr>
                          <w:rFonts w:ascii="Mistral" w:hAnsi="Mistral" w:cstheme="minorHAnsi"/>
                          <w:b/>
                          <w:sz w:val="32"/>
                          <w:szCs w:val="32"/>
                        </w:rPr>
                      </w:pPr>
                      <w:r w:rsidRPr="007B2C27">
                        <w:rPr>
                          <w:rFonts w:ascii="Mistral" w:hAnsi="Mistral" w:cstheme="minorHAnsi"/>
                          <w:b/>
                          <w:sz w:val="32"/>
                          <w:szCs w:val="32"/>
                        </w:rPr>
                        <w:t>Art</w:t>
                      </w:r>
                    </w:p>
                    <w:p w14:paraId="79F1601C" w14:textId="0D36B03C" w:rsidR="00A42BC7" w:rsidRPr="00992B8D" w:rsidRDefault="00216278" w:rsidP="00C81FE0">
                      <w:pPr>
                        <w:spacing w:after="0" w:line="240" w:lineRule="auto"/>
                        <w:jc w:val="center"/>
                        <w:rPr>
                          <w:rFonts w:cstheme="minorHAnsi"/>
                          <w:b/>
                          <w:color w:val="00B050"/>
                          <w:sz w:val="20"/>
                          <w:szCs w:val="20"/>
                        </w:rPr>
                      </w:pPr>
                      <w:r>
                        <w:rPr>
                          <w:rFonts w:cstheme="minorHAnsi"/>
                          <w:b/>
                          <w:color w:val="00B050"/>
                          <w:sz w:val="20"/>
                          <w:szCs w:val="20"/>
                        </w:rPr>
                        <w:t>Rousseau</w:t>
                      </w:r>
                    </w:p>
                    <w:p w14:paraId="1B60D406" w14:textId="4789A571" w:rsidR="00A42BC7" w:rsidRPr="008E7623" w:rsidRDefault="006F2D7C" w:rsidP="006F2D7C">
                      <w:pPr>
                        <w:spacing w:after="0" w:line="240" w:lineRule="auto"/>
                        <w:rPr>
                          <w:rFonts w:ascii="Comic Sans MS" w:hAnsi="Comic Sans MS"/>
                          <w:b/>
                          <w:sz w:val="16"/>
                          <w:szCs w:val="24"/>
                        </w:rPr>
                      </w:pPr>
                      <w:r w:rsidRPr="008E7623">
                        <w:rPr>
                          <w:sz w:val="18"/>
                        </w:rPr>
                        <w:t>To create sketch books to record observations and use them to review and revisit ideas. To improve mastery of art and design techniques, including drawing and painting</w:t>
                      </w:r>
                      <w:r w:rsidR="00F14B68" w:rsidRPr="008E7623">
                        <w:rPr>
                          <w:sz w:val="18"/>
                        </w:rPr>
                        <w:t>.</w:t>
                      </w:r>
                    </w:p>
                  </w:txbxContent>
                </v:textbox>
              </v:shape>
            </w:pict>
          </mc:Fallback>
        </mc:AlternateContent>
      </w:r>
      <w:r w:rsidRPr="009C4392">
        <w:rPr>
          <w:noProof/>
          <w:sz w:val="24"/>
          <w:szCs w:val="24"/>
          <w:lang w:eastAsia="en-GB"/>
        </w:rPr>
        <mc:AlternateContent>
          <mc:Choice Requires="wps">
            <w:drawing>
              <wp:anchor distT="0" distB="0" distL="114300" distR="114300" simplePos="0" relativeHeight="251665408" behindDoc="0" locked="0" layoutInCell="1" allowOverlap="1" wp14:anchorId="07B0BC08" wp14:editId="3EBD852B">
                <wp:simplePos x="0" y="0"/>
                <wp:positionH relativeFrom="column">
                  <wp:posOffset>1212112</wp:posOffset>
                </wp:positionH>
                <wp:positionV relativeFrom="paragraph">
                  <wp:posOffset>-520994</wp:posOffset>
                </wp:positionV>
                <wp:extent cx="2970943" cy="1105786"/>
                <wp:effectExtent l="0" t="0" r="20320" b="18415"/>
                <wp:wrapNone/>
                <wp:docPr id="4" name="Text Box 4"/>
                <wp:cNvGraphicFramePr/>
                <a:graphic xmlns:a="http://schemas.openxmlformats.org/drawingml/2006/main">
                  <a:graphicData uri="http://schemas.microsoft.com/office/word/2010/wordprocessingShape">
                    <wps:wsp>
                      <wps:cNvSpPr txBox="1"/>
                      <wps:spPr>
                        <a:xfrm>
                          <a:off x="0" y="0"/>
                          <a:ext cx="2970943" cy="1105786"/>
                        </a:xfrm>
                        <a:prstGeom prst="rect">
                          <a:avLst/>
                        </a:prstGeom>
                        <a:solidFill>
                          <a:schemeClr val="accent5">
                            <a:lumMod val="20000"/>
                            <a:lumOff val="80000"/>
                          </a:schemeClr>
                        </a:solidFill>
                        <a:ln w="6350">
                          <a:solidFill>
                            <a:prstClr val="black"/>
                          </a:solidFill>
                        </a:ln>
                        <a:effectLst/>
                      </wps:spPr>
                      <wps:txbx>
                        <w:txbxContent>
                          <w:p w14:paraId="64DD8EA0" w14:textId="77777777" w:rsidR="00DE4A0A" w:rsidRPr="007B2C27" w:rsidRDefault="00734AE9" w:rsidP="00DE4A0A">
                            <w:pPr>
                              <w:spacing w:after="0"/>
                              <w:jc w:val="center"/>
                              <w:rPr>
                                <w:rFonts w:ascii="Mistral" w:hAnsi="Mistral" w:cstheme="minorHAnsi"/>
                                <w:b/>
                                <w:sz w:val="32"/>
                                <w:szCs w:val="32"/>
                              </w:rPr>
                            </w:pPr>
                            <w:r w:rsidRPr="007B2C27">
                              <w:rPr>
                                <w:rFonts w:ascii="Mistral" w:hAnsi="Mistral" w:cstheme="minorHAnsi"/>
                                <w:b/>
                                <w:sz w:val="32"/>
                                <w:szCs w:val="32"/>
                              </w:rPr>
                              <w:t>RE</w:t>
                            </w:r>
                          </w:p>
                          <w:p w14:paraId="2D18C1CD" w14:textId="175B42E1" w:rsidR="00C81FE0" w:rsidRPr="00992B8D" w:rsidRDefault="001D1441" w:rsidP="007B2C27">
                            <w:pPr>
                              <w:spacing w:after="0" w:line="240" w:lineRule="auto"/>
                              <w:jc w:val="center"/>
                              <w:rPr>
                                <w:rFonts w:cstheme="minorHAnsi"/>
                                <w:b/>
                                <w:color w:val="00B050"/>
                                <w:sz w:val="20"/>
                                <w:szCs w:val="24"/>
                              </w:rPr>
                            </w:pPr>
                            <w:r>
                              <w:rPr>
                                <w:rFonts w:cstheme="minorHAnsi"/>
                                <w:b/>
                                <w:color w:val="00B050"/>
                                <w:sz w:val="20"/>
                                <w:szCs w:val="24"/>
                              </w:rPr>
                              <w:t>Worship</w:t>
                            </w:r>
                          </w:p>
                          <w:p w14:paraId="1E280D76" w14:textId="3FC3FB90" w:rsidR="001D1441" w:rsidRPr="001D1441" w:rsidRDefault="001D1441" w:rsidP="001D1441">
                            <w:pPr>
                              <w:spacing w:after="0" w:line="240" w:lineRule="auto"/>
                              <w:rPr>
                                <w:rFonts w:eastAsia="Comic Sans MS" w:cs="Comic Sans MS"/>
                                <w:sz w:val="18"/>
                                <w:szCs w:val="12"/>
                              </w:rPr>
                            </w:pPr>
                            <w:r>
                              <w:rPr>
                                <w:rFonts w:eastAsia="Comic Sans MS" w:cs="Comic Sans MS"/>
                                <w:sz w:val="18"/>
                                <w:szCs w:val="12"/>
                              </w:rPr>
                              <w:t xml:space="preserve">To explain what worship is and to </w:t>
                            </w:r>
                            <w:r w:rsidRPr="001D1441">
                              <w:rPr>
                                <w:rFonts w:eastAsia="Comic Sans MS" w:cs="Comic Sans MS"/>
                                <w:sz w:val="18"/>
                                <w:szCs w:val="12"/>
                              </w:rPr>
                              <w:t xml:space="preserve">make the link between worth and worship. </w:t>
                            </w:r>
                            <w:r>
                              <w:rPr>
                                <w:rFonts w:eastAsia="Comic Sans MS" w:cs="Comic Sans MS"/>
                                <w:sz w:val="18"/>
                                <w:szCs w:val="12"/>
                              </w:rPr>
                              <w:t>To understand the purpose and importance of prayer</w:t>
                            </w:r>
                            <w:r w:rsidRPr="001D1441">
                              <w:rPr>
                                <w:rFonts w:eastAsia="Comic Sans MS" w:cs="Comic Sans MS"/>
                                <w:sz w:val="18"/>
                                <w:szCs w:val="12"/>
                              </w:rPr>
                              <w:t xml:space="preserve">. </w:t>
                            </w:r>
                            <w:r>
                              <w:rPr>
                                <w:rFonts w:eastAsia="Comic Sans MS" w:cs="Comic Sans MS"/>
                                <w:sz w:val="18"/>
                                <w:szCs w:val="12"/>
                              </w:rPr>
                              <w:t>To d</w:t>
                            </w:r>
                            <w:r w:rsidRPr="001D1441">
                              <w:rPr>
                                <w:rFonts w:eastAsia="Comic Sans MS" w:cs="Comic Sans MS"/>
                                <w:sz w:val="18"/>
                                <w:szCs w:val="12"/>
                              </w:rPr>
                              <w:t>isc</w:t>
                            </w:r>
                            <w:r>
                              <w:rPr>
                                <w:rFonts w:eastAsia="Comic Sans MS" w:cs="Comic Sans MS"/>
                                <w:sz w:val="18"/>
                                <w:szCs w:val="12"/>
                              </w:rPr>
                              <w:t>uss religious art and artefacts, their meanings and significance.</w:t>
                            </w:r>
                          </w:p>
                          <w:p w14:paraId="3084D6F5" w14:textId="77777777" w:rsidR="00456847" w:rsidRPr="00C81FE0" w:rsidRDefault="00456847" w:rsidP="00456847">
                            <w:pPr>
                              <w:spacing w:after="0" w:line="240" w:lineRule="auto"/>
                              <w:rPr>
                                <w:rFonts w:cstheme="minorHAnsi"/>
                                <w:b/>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0BC08" id="Text Box 4" o:spid="_x0000_s1028" type="#_x0000_t202" style="position:absolute;margin-left:95.45pt;margin-top:-41pt;width:233.95pt;height:8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" fillcolor="#daeef3 [664]" strokeweight=".5pt">
                <v:textbox>
                  <w:txbxContent>
                    <w:p w14:paraId="64DD8EA0" w14:textId="77777777" w:rsidR="00DE4A0A" w:rsidRPr="007B2C27" w:rsidRDefault="00734AE9" w:rsidP="00DE4A0A">
                      <w:pPr>
                        <w:spacing w:after="0"/>
                        <w:jc w:val="center"/>
                        <w:rPr>
                          <w:rFonts w:ascii="Mistral" w:hAnsi="Mistral" w:cstheme="minorHAnsi"/>
                          <w:b/>
                          <w:sz w:val="32"/>
                          <w:szCs w:val="32"/>
                        </w:rPr>
                      </w:pPr>
                      <w:r w:rsidRPr="007B2C27">
                        <w:rPr>
                          <w:rFonts w:ascii="Mistral" w:hAnsi="Mistral" w:cstheme="minorHAnsi"/>
                          <w:b/>
                          <w:sz w:val="32"/>
                          <w:szCs w:val="32"/>
                        </w:rPr>
                        <w:t>RE</w:t>
                      </w:r>
                    </w:p>
                    <w:p w14:paraId="2D18C1CD" w14:textId="175B42E1" w:rsidR="00C81FE0" w:rsidRPr="00992B8D" w:rsidRDefault="001D1441" w:rsidP="007B2C27">
                      <w:pPr>
                        <w:spacing w:after="0" w:line="240" w:lineRule="auto"/>
                        <w:jc w:val="center"/>
                        <w:rPr>
                          <w:rFonts w:cstheme="minorHAnsi"/>
                          <w:b/>
                          <w:color w:val="00B050"/>
                          <w:sz w:val="20"/>
                          <w:szCs w:val="24"/>
                        </w:rPr>
                      </w:pPr>
                      <w:r>
                        <w:rPr>
                          <w:rFonts w:cstheme="minorHAnsi"/>
                          <w:b/>
                          <w:color w:val="00B050"/>
                          <w:sz w:val="20"/>
                          <w:szCs w:val="24"/>
                        </w:rPr>
                        <w:t>Worship</w:t>
                      </w:r>
                    </w:p>
                    <w:p w14:paraId="1E280D76" w14:textId="3FC3FB90" w:rsidR="001D1441" w:rsidRPr="001D1441" w:rsidRDefault="001D1441" w:rsidP="001D1441">
                      <w:pPr>
                        <w:spacing w:after="0" w:line="240" w:lineRule="auto"/>
                        <w:rPr>
                          <w:rFonts w:eastAsia="Comic Sans MS" w:cs="Comic Sans MS"/>
                          <w:sz w:val="18"/>
                          <w:szCs w:val="12"/>
                        </w:rPr>
                      </w:pPr>
                      <w:r>
                        <w:rPr>
                          <w:rFonts w:eastAsia="Comic Sans MS" w:cs="Comic Sans MS"/>
                          <w:sz w:val="18"/>
                          <w:szCs w:val="12"/>
                        </w:rPr>
                        <w:t xml:space="preserve">To explain what worship is and to </w:t>
                      </w:r>
                      <w:r w:rsidRPr="001D1441">
                        <w:rPr>
                          <w:rFonts w:eastAsia="Comic Sans MS" w:cs="Comic Sans MS"/>
                          <w:sz w:val="18"/>
                          <w:szCs w:val="12"/>
                        </w:rPr>
                        <w:t xml:space="preserve">make the link between worth and worship. </w:t>
                      </w:r>
                      <w:r>
                        <w:rPr>
                          <w:rFonts w:eastAsia="Comic Sans MS" w:cs="Comic Sans MS"/>
                          <w:sz w:val="18"/>
                          <w:szCs w:val="12"/>
                        </w:rPr>
                        <w:t>To understand the purpose and importance of prayer</w:t>
                      </w:r>
                      <w:r w:rsidRPr="001D1441">
                        <w:rPr>
                          <w:rFonts w:eastAsia="Comic Sans MS" w:cs="Comic Sans MS"/>
                          <w:sz w:val="18"/>
                          <w:szCs w:val="12"/>
                        </w:rPr>
                        <w:t xml:space="preserve">. </w:t>
                      </w:r>
                      <w:r>
                        <w:rPr>
                          <w:rFonts w:eastAsia="Comic Sans MS" w:cs="Comic Sans MS"/>
                          <w:sz w:val="18"/>
                          <w:szCs w:val="12"/>
                        </w:rPr>
                        <w:t>To d</w:t>
                      </w:r>
                      <w:r w:rsidRPr="001D1441">
                        <w:rPr>
                          <w:rFonts w:eastAsia="Comic Sans MS" w:cs="Comic Sans MS"/>
                          <w:sz w:val="18"/>
                          <w:szCs w:val="12"/>
                        </w:rPr>
                        <w:t>isc</w:t>
                      </w:r>
                      <w:r>
                        <w:rPr>
                          <w:rFonts w:eastAsia="Comic Sans MS" w:cs="Comic Sans MS"/>
                          <w:sz w:val="18"/>
                          <w:szCs w:val="12"/>
                        </w:rPr>
                        <w:t>uss religious art and artefacts, their meanings and significance.</w:t>
                      </w:r>
                    </w:p>
                    <w:p w14:paraId="3084D6F5" w14:textId="77777777" w:rsidR="00456847" w:rsidRPr="00C81FE0" w:rsidRDefault="00456847" w:rsidP="00456847">
                      <w:pPr>
                        <w:spacing w:after="0" w:line="240" w:lineRule="auto"/>
                        <w:rPr>
                          <w:rFonts w:cstheme="minorHAnsi"/>
                          <w:b/>
                          <w:sz w:val="20"/>
                          <w:szCs w:val="24"/>
                        </w:rPr>
                      </w:pPr>
                    </w:p>
                  </w:txbxContent>
                </v:textbox>
              </v:shape>
            </w:pict>
          </mc:Fallback>
        </mc:AlternateContent>
      </w:r>
      <w:r w:rsidR="00416A14">
        <w:rPr>
          <w:noProof/>
          <w:lang w:eastAsia="en-GB"/>
        </w:rPr>
        <mc:AlternateContent>
          <mc:Choice Requires="wps">
            <w:drawing>
              <wp:anchor distT="0" distB="0" distL="114300" distR="114300" simplePos="0" relativeHeight="251669504" behindDoc="0" locked="0" layoutInCell="1" allowOverlap="1" wp14:anchorId="49207CA9" wp14:editId="46053818">
                <wp:simplePos x="0" y="0"/>
                <wp:positionH relativeFrom="column">
                  <wp:posOffset>7194429</wp:posOffset>
                </wp:positionH>
                <wp:positionV relativeFrom="paragraph">
                  <wp:posOffset>-500332</wp:posOffset>
                </wp:positionV>
                <wp:extent cx="2337759" cy="1112520"/>
                <wp:effectExtent l="0" t="0" r="24765" b="11430"/>
                <wp:wrapNone/>
                <wp:docPr id="7" name="Text Box 7"/>
                <wp:cNvGraphicFramePr/>
                <a:graphic xmlns:a="http://schemas.openxmlformats.org/drawingml/2006/main">
                  <a:graphicData uri="http://schemas.microsoft.com/office/word/2010/wordprocessingShape">
                    <wps:wsp>
                      <wps:cNvSpPr txBox="1"/>
                      <wps:spPr>
                        <a:xfrm>
                          <a:off x="0" y="0"/>
                          <a:ext cx="2337759" cy="1112520"/>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E97D68" w14:textId="77777777" w:rsidR="00A15720" w:rsidRPr="007B2C27" w:rsidRDefault="00A15720" w:rsidP="005A4958">
                            <w:pPr>
                              <w:spacing w:after="0" w:line="240" w:lineRule="auto"/>
                              <w:jc w:val="center"/>
                              <w:rPr>
                                <w:rFonts w:ascii="Mistral" w:hAnsi="Mistral" w:cstheme="minorHAnsi"/>
                                <w:b/>
                                <w:sz w:val="32"/>
                                <w:szCs w:val="32"/>
                                <w:lang w:val="fr-FR"/>
                              </w:rPr>
                            </w:pPr>
                            <w:r w:rsidRPr="007B2C27">
                              <w:rPr>
                                <w:rFonts w:ascii="Mistral" w:hAnsi="Mistral" w:cstheme="minorHAnsi"/>
                                <w:b/>
                                <w:sz w:val="32"/>
                                <w:szCs w:val="32"/>
                                <w:lang w:val="fr-FR"/>
                              </w:rPr>
                              <w:t>PE</w:t>
                            </w:r>
                          </w:p>
                          <w:p w14:paraId="23D1E5CF" w14:textId="26DFEE9C" w:rsidR="008D7424" w:rsidRPr="00992B8D" w:rsidRDefault="001D1441" w:rsidP="008D7424">
                            <w:pPr>
                              <w:spacing w:after="0" w:line="240" w:lineRule="auto"/>
                              <w:rPr>
                                <w:rFonts w:eastAsia="Comic Sans MS" w:cs="Comic Sans MS"/>
                                <w:b/>
                                <w:color w:val="00B050"/>
                                <w:sz w:val="20"/>
                                <w:lang w:val="fr-FR"/>
                              </w:rPr>
                            </w:pPr>
                            <w:r>
                              <w:rPr>
                                <w:rFonts w:eastAsia="Comic Sans MS" w:cs="Comic Sans MS"/>
                                <w:b/>
                                <w:color w:val="00B050"/>
                                <w:sz w:val="20"/>
                                <w:lang w:val="fr-FR"/>
                              </w:rPr>
                              <w:t xml:space="preserve">Cricket </w:t>
                            </w:r>
                          </w:p>
                          <w:p w14:paraId="077CDA59" w14:textId="0B70C267" w:rsidR="00730307" w:rsidRPr="00416A14" w:rsidRDefault="001D1441" w:rsidP="00730307">
                            <w:pPr>
                              <w:spacing w:after="0" w:line="240" w:lineRule="auto"/>
                              <w:rPr>
                                <w:rFonts w:eastAsia="Comic Sans MS" w:cs="Comic Sans MS"/>
                                <w:sz w:val="20"/>
                                <w:lang w:val="fr-FR"/>
                              </w:rPr>
                            </w:pPr>
                            <w:r>
                              <w:rPr>
                                <w:rFonts w:eastAsia="Comic Sans MS" w:cs="Comic Sans MS"/>
                                <w:sz w:val="20"/>
                                <w:lang w:val="fr-FR"/>
                              </w:rPr>
                              <w:t xml:space="preserve">Athletics </w:t>
                            </w:r>
                          </w:p>
                          <w:p w14:paraId="5BD13A75" w14:textId="6E9ECA7F" w:rsidR="00730307" w:rsidRPr="008E7623" w:rsidRDefault="001D1441" w:rsidP="00730307">
                            <w:pPr>
                              <w:spacing w:after="0" w:line="240" w:lineRule="auto"/>
                              <w:rPr>
                                <w:rFonts w:eastAsia="Comic Sans MS" w:cs="Comic Sans MS"/>
                                <w:b/>
                                <w:color w:val="00B050"/>
                                <w:sz w:val="20"/>
                                <w:lang w:val="fr-FR"/>
                              </w:rPr>
                            </w:pPr>
                            <w:r>
                              <w:rPr>
                                <w:rFonts w:eastAsia="Comic Sans MS" w:cs="Comic Sans MS"/>
                                <w:b/>
                                <w:color w:val="00B050"/>
                                <w:sz w:val="20"/>
                                <w:lang w:val="fr-FR"/>
                              </w:rPr>
                              <w:t xml:space="preserve">Tennis </w:t>
                            </w:r>
                            <w:r w:rsidR="00301047">
                              <w:rPr>
                                <w:rFonts w:eastAsia="Comic Sans MS" w:cs="Comic Sans MS"/>
                                <w:sz w:val="20"/>
                                <w:lang w:val="fr-FR"/>
                              </w:rPr>
                              <w:br/>
                            </w:r>
                            <w:r>
                              <w:rPr>
                                <w:rFonts w:eastAsia="Comic Sans MS" w:cs="Comic Sans MS"/>
                                <w:sz w:val="20"/>
                                <w:lang w:val="fr-FR"/>
                              </w:rPr>
                              <w:t xml:space="preserve">Golf </w:t>
                            </w:r>
                          </w:p>
                          <w:p w14:paraId="5C3C7AFE" w14:textId="77777777" w:rsidR="00A15720" w:rsidRPr="007B2C27" w:rsidRDefault="00A15720" w:rsidP="00730307">
                            <w:pPr>
                              <w:spacing w:after="0" w:line="240" w:lineRule="auto"/>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07CA9" id="Text Box 7" o:spid="_x0000_s1029" type="#_x0000_t202" style="position:absolute;margin-left:566.5pt;margin-top:-39.4pt;width:184.1pt;height:8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" fillcolor="#e5dfec [663]" strokeweight=".5pt">
                <v:textbox>
                  <w:txbxContent>
                    <w:p w14:paraId="3BE97D68" w14:textId="77777777" w:rsidR="00A15720" w:rsidRPr="007B2C27" w:rsidRDefault="00A15720" w:rsidP="005A4958">
                      <w:pPr>
                        <w:spacing w:after="0" w:line="240" w:lineRule="auto"/>
                        <w:jc w:val="center"/>
                        <w:rPr>
                          <w:rFonts w:ascii="Mistral" w:hAnsi="Mistral" w:cstheme="minorHAnsi"/>
                          <w:b/>
                          <w:sz w:val="32"/>
                          <w:szCs w:val="32"/>
                          <w:lang w:val="fr-FR"/>
                        </w:rPr>
                      </w:pPr>
                      <w:r w:rsidRPr="007B2C27">
                        <w:rPr>
                          <w:rFonts w:ascii="Mistral" w:hAnsi="Mistral" w:cstheme="minorHAnsi"/>
                          <w:b/>
                          <w:sz w:val="32"/>
                          <w:szCs w:val="32"/>
                          <w:lang w:val="fr-FR"/>
                        </w:rPr>
                        <w:t>PE</w:t>
                      </w:r>
                    </w:p>
                    <w:p w14:paraId="23D1E5CF" w14:textId="26DFEE9C" w:rsidR="008D7424" w:rsidRPr="00992B8D" w:rsidRDefault="001D1441" w:rsidP="008D7424">
                      <w:pPr>
                        <w:spacing w:after="0" w:line="240" w:lineRule="auto"/>
                        <w:rPr>
                          <w:rFonts w:eastAsia="Comic Sans MS" w:cs="Comic Sans MS"/>
                          <w:b/>
                          <w:color w:val="00B050"/>
                          <w:sz w:val="20"/>
                          <w:lang w:val="fr-FR"/>
                        </w:rPr>
                      </w:pPr>
                      <w:r>
                        <w:rPr>
                          <w:rFonts w:eastAsia="Comic Sans MS" w:cs="Comic Sans MS"/>
                          <w:b/>
                          <w:color w:val="00B050"/>
                          <w:sz w:val="20"/>
                          <w:lang w:val="fr-FR"/>
                        </w:rPr>
                        <w:t xml:space="preserve">Cricket </w:t>
                      </w:r>
                    </w:p>
                    <w:p w14:paraId="077CDA59" w14:textId="0B70C267" w:rsidR="00730307" w:rsidRPr="00416A14" w:rsidRDefault="001D1441" w:rsidP="00730307">
                      <w:pPr>
                        <w:spacing w:after="0" w:line="240" w:lineRule="auto"/>
                        <w:rPr>
                          <w:rFonts w:eastAsia="Comic Sans MS" w:cs="Comic Sans MS"/>
                          <w:sz w:val="20"/>
                          <w:lang w:val="fr-FR"/>
                        </w:rPr>
                      </w:pPr>
                      <w:r>
                        <w:rPr>
                          <w:rFonts w:eastAsia="Comic Sans MS" w:cs="Comic Sans MS"/>
                          <w:sz w:val="20"/>
                          <w:lang w:val="fr-FR"/>
                        </w:rPr>
                        <w:t xml:space="preserve">Athletics </w:t>
                      </w:r>
                    </w:p>
                    <w:p w14:paraId="5BD13A75" w14:textId="6E9ECA7F" w:rsidR="00730307" w:rsidRPr="008E7623" w:rsidRDefault="001D1441" w:rsidP="00730307">
                      <w:pPr>
                        <w:spacing w:after="0" w:line="240" w:lineRule="auto"/>
                        <w:rPr>
                          <w:rFonts w:eastAsia="Comic Sans MS" w:cs="Comic Sans MS"/>
                          <w:b/>
                          <w:color w:val="00B050"/>
                          <w:sz w:val="20"/>
                          <w:lang w:val="fr-FR"/>
                        </w:rPr>
                      </w:pPr>
                      <w:r>
                        <w:rPr>
                          <w:rFonts w:eastAsia="Comic Sans MS" w:cs="Comic Sans MS"/>
                          <w:b/>
                          <w:color w:val="00B050"/>
                          <w:sz w:val="20"/>
                          <w:lang w:val="fr-FR"/>
                        </w:rPr>
                        <w:t xml:space="preserve">Tennis </w:t>
                      </w:r>
                      <w:r w:rsidR="00301047">
                        <w:rPr>
                          <w:rFonts w:eastAsia="Comic Sans MS" w:cs="Comic Sans MS"/>
                          <w:sz w:val="20"/>
                          <w:lang w:val="fr-FR"/>
                        </w:rPr>
                        <w:br/>
                      </w:r>
                      <w:r>
                        <w:rPr>
                          <w:rFonts w:eastAsia="Comic Sans MS" w:cs="Comic Sans MS"/>
                          <w:sz w:val="20"/>
                          <w:lang w:val="fr-FR"/>
                        </w:rPr>
                        <w:t xml:space="preserve">Golf </w:t>
                      </w:r>
                    </w:p>
                    <w:p w14:paraId="5C3C7AFE" w14:textId="77777777" w:rsidR="00A15720" w:rsidRPr="007B2C27" w:rsidRDefault="00A15720" w:rsidP="00730307">
                      <w:pPr>
                        <w:spacing w:after="0" w:line="240" w:lineRule="auto"/>
                        <w:rPr>
                          <w:lang w:val="fr-FR"/>
                        </w:rPr>
                      </w:pPr>
                    </w:p>
                  </w:txbxContent>
                </v:textbox>
              </v:shape>
            </w:pict>
          </mc:Fallback>
        </mc:AlternateContent>
      </w:r>
    </w:p>
    <w:p w14:paraId="7DB68A1B" w14:textId="694599A4" w:rsidR="00CB18B6" w:rsidRDefault="00831085" w:rsidP="007D17C2">
      <w:pPr>
        <w:tabs>
          <w:tab w:val="left" w:pos="9328"/>
          <w:tab w:val="right" w:pos="12042"/>
        </w:tabs>
        <w:rPr>
          <w:noProof/>
          <w:lang w:eastAsia="en-GB"/>
        </w:rPr>
      </w:pPr>
      <w:r>
        <w:rPr>
          <w:noProof/>
          <w:lang w:eastAsia="en-GB"/>
        </w:rPr>
        <w:drawing>
          <wp:anchor distT="0" distB="0" distL="114300" distR="114300" simplePos="0" relativeHeight="251693056" behindDoc="0" locked="0" layoutInCell="1" allowOverlap="1" wp14:anchorId="799BB1BF" wp14:editId="539288D4">
            <wp:simplePos x="0" y="0"/>
            <wp:positionH relativeFrom="margin">
              <wp:posOffset>6189027</wp:posOffset>
            </wp:positionH>
            <wp:positionV relativeFrom="paragraph">
              <wp:posOffset>85090</wp:posOffset>
            </wp:positionV>
            <wp:extent cx="1114471" cy="835853"/>
            <wp:effectExtent l="57150" t="76200" r="47625" b="596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rot="381646">
                      <a:off x="0" y="0"/>
                      <a:ext cx="1114471" cy="835853"/>
                    </a:xfrm>
                    <a:prstGeom prst="rect">
                      <a:avLst/>
                    </a:prstGeom>
                  </pic:spPr>
                </pic:pic>
              </a:graphicData>
            </a:graphic>
            <wp14:sizeRelH relativeFrom="page">
              <wp14:pctWidth>0</wp14:pctWidth>
            </wp14:sizeRelH>
            <wp14:sizeRelV relativeFrom="page">
              <wp14:pctHeight>0</wp14:pctHeight>
            </wp14:sizeRelV>
          </wp:anchor>
        </w:drawing>
      </w:r>
      <w:r w:rsidR="00A04F7C">
        <w:rPr>
          <w:noProof/>
          <w:lang w:eastAsia="en-GB"/>
        </w:rPr>
        <w:t xml:space="preserve"> </w:t>
      </w:r>
      <w:r w:rsidR="007D17C2">
        <w:rPr>
          <w:noProof/>
          <w:lang w:eastAsia="en-GB"/>
        </w:rPr>
        <w:tab/>
      </w:r>
      <w:r w:rsidR="007D17C2">
        <w:rPr>
          <w:noProof/>
          <w:lang w:eastAsia="en-GB"/>
        </w:rPr>
        <w:tab/>
      </w:r>
    </w:p>
    <w:p w14:paraId="6B15EEFF" w14:textId="61ACEB2F" w:rsidR="007D17C2" w:rsidRDefault="00F868AC" w:rsidP="007D17C2">
      <w:pPr>
        <w:tabs>
          <w:tab w:val="left" w:pos="9328"/>
          <w:tab w:val="right" w:pos="12042"/>
        </w:tabs>
      </w:pPr>
      <w:r>
        <w:rPr>
          <w:noProof/>
          <w:lang w:eastAsia="en-GB"/>
        </w:rPr>
        <mc:AlternateContent>
          <mc:Choice Requires="wps">
            <w:drawing>
              <wp:anchor distT="0" distB="0" distL="114300" distR="114300" simplePos="0" relativeHeight="251688960" behindDoc="0" locked="0" layoutInCell="1" allowOverlap="1" wp14:anchorId="2B1375C1" wp14:editId="4C229CDD">
                <wp:simplePos x="0" y="0"/>
                <wp:positionH relativeFrom="column">
                  <wp:posOffset>3990976</wp:posOffset>
                </wp:positionH>
                <wp:positionV relativeFrom="paragraph">
                  <wp:posOffset>78740</wp:posOffset>
                </wp:positionV>
                <wp:extent cx="3128010" cy="1377315"/>
                <wp:effectExtent l="0" t="0" r="15240" b="13335"/>
                <wp:wrapNone/>
                <wp:docPr id="13" name="Text Box 13"/>
                <wp:cNvGraphicFramePr/>
                <a:graphic xmlns:a="http://schemas.openxmlformats.org/drawingml/2006/main">
                  <a:graphicData uri="http://schemas.microsoft.com/office/word/2010/wordprocessingShape">
                    <wps:wsp>
                      <wps:cNvSpPr txBox="1"/>
                      <wps:spPr>
                        <a:xfrm>
                          <a:off x="0" y="0"/>
                          <a:ext cx="3128010" cy="1377315"/>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FB0ECF" w14:textId="77777777" w:rsidR="00C02E03" w:rsidRPr="007B2C27" w:rsidRDefault="00C02E03" w:rsidP="00C02E03">
                            <w:pPr>
                              <w:spacing w:after="0"/>
                              <w:jc w:val="center"/>
                              <w:rPr>
                                <w:rFonts w:ascii="Mistral" w:hAnsi="Mistral" w:cstheme="minorHAnsi"/>
                                <w:b/>
                                <w:sz w:val="32"/>
                                <w:szCs w:val="32"/>
                              </w:rPr>
                            </w:pPr>
                            <w:r w:rsidRPr="007B2C27">
                              <w:rPr>
                                <w:rFonts w:ascii="Mistral" w:hAnsi="Mistral" w:cstheme="minorHAnsi"/>
                                <w:b/>
                                <w:sz w:val="32"/>
                                <w:szCs w:val="32"/>
                              </w:rPr>
                              <w:t>DT</w:t>
                            </w:r>
                          </w:p>
                          <w:p w14:paraId="2F5B8C24" w14:textId="77777777" w:rsidR="00416A14" w:rsidRPr="0049293D" w:rsidRDefault="00416A14" w:rsidP="00416A14">
                            <w:pPr>
                              <w:spacing w:after="0" w:line="240" w:lineRule="auto"/>
                              <w:jc w:val="center"/>
                              <w:rPr>
                                <w:rFonts w:cstheme="minorHAnsi"/>
                                <w:color w:val="00B050"/>
                                <w:sz w:val="20"/>
                                <w:szCs w:val="14"/>
                              </w:rPr>
                            </w:pPr>
                            <w:r w:rsidRPr="0049293D">
                              <w:rPr>
                                <w:rFonts w:cstheme="minorHAnsi"/>
                                <w:b/>
                                <w:color w:val="00B050"/>
                                <w:sz w:val="20"/>
                                <w:szCs w:val="14"/>
                              </w:rPr>
                              <w:t>Moving pictures</w:t>
                            </w:r>
                          </w:p>
                          <w:p w14:paraId="0FC85E56" w14:textId="0513C863" w:rsidR="003637B5" w:rsidRPr="00F868AC" w:rsidRDefault="00831085" w:rsidP="00831085">
                            <w:pPr>
                              <w:spacing w:after="0" w:line="240" w:lineRule="auto"/>
                              <w:rPr>
                                <w:rFonts w:cstheme="minorHAnsi"/>
                                <w:sz w:val="16"/>
                                <w:szCs w:val="14"/>
                              </w:rPr>
                            </w:pPr>
                            <w:r w:rsidRPr="00F868AC">
                              <w:rPr>
                                <w:sz w:val="16"/>
                                <w:szCs w:val="14"/>
                              </w:rPr>
                              <w:t>Having the opportunities to develop their understanding of more complex free standing structures and how they can be strengthened and reinforced. Children will gain knowledge and understanding about how to join and shape materials. Children will then apply these skills, using an iterative design process, to create their marble runs. Finally, children will test and evaluate their marble runs against design 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375C1" id="Text Box 13" o:spid="_x0000_s1030" type="#_x0000_t202" style="position:absolute;margin-left:314.25pt;margin-top:6.2pt;width:246.3pt;height:108.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" fillcolor="#eaf1dd [662]" strokeweight=".5pt">
                <v:textbox>
                  <w:txbxContent>
                    <w:p w14:paraId="38FB0ECF" w14:textId="77777777" w:rsidR="00C02E03" w:rsidRPr="007B2C27" w:rsidRDefault="00C02E03" w:rsidP="00C02E03">
                      <w:pPr>
                        <w:spacing w:after="0"/>
                        <w:jc w:val="center"/>
                        <w:rPr>
                          <w:rFonts w:ascii="Mistral" w:hAnsi="Mistral" w:cstheme="minorHAnsi"/>
                          <w:b/>
                          <w:sz w:val="32"/>
                          <w:szCs w:val="32"/>
                        </w:rPr>
                      </w:pPr>
                      <w:r w:rsidRPr="007B2C27">
                        <w:rPr>
                          <w:rFonts w:ascii="Mistral" w:hAnsi="Mistral" w:cstheme="minorHAnsi"/>
                          <w:b/>
                          <w:sz w:val="32"/>
                          <w:szCs w:val="32"/>
                        </w:rPr>
                        <w:t>DT</w:t>
                      </w:r>
                    </w:p>
                    <w:p w14:paraId="2F5B8C24" w14:textId="77777777" w:rsidR="00416A14" w:rsidRPr="0049293D" w:rsidRDefault="00416A14" w:rsidP="00416A14">
                      <w:pPr>
                        <w:spacing w:after="0" w:line="240" w:lineRule="auto"/>
                        <w:jc w:val="center"/>
                        <w:rPr>
                          <w:rFonts w:cstheme="minorHAnsi"/>
                          <w:color w:val="00B050"/>
                          <w:sz w:val="20"/>
                          <w:szCs w:val="14"/>
                        </w:rPr>
                      </w:pPr>
                      <w:r w:rsidRPr="0049293D">
                        <w:rPr>
                          <w:rFonts w:cstheme="minorHAnsi"/>
                          <w:b/>
                          <w:color w:val="00B050"/>
                          <w:sz w:val="20"/>
                          <w:szCs w:val="14"/>
                        </w:rPr>
                        <w:t>Moving pictures</w:t>
                      </w:r>
                    </w:p>
                    <w:p w14:paraId="0FC85E56" w14:textId="0513C863" w:rsidR="003637B5" w:rsidRPr="00F868AC" w:rsidRDefault="00831085" w:rsidP="00831085">
                      <w:pPr>
                        <w:spacing w:after="0" w:line="240" w:lineRule="auto"/>
                        <w:rPr>
                          <w:rFonts w:cstheme="minorHAnsi"/>
                          <w:sz w:val="16"/>
                          <w:szCs w:val="14"/>
                        </w:rPr>
                      </w:pPr>
                      <w:r w:rsidRPr="00F868AC">
                        <w:rPr>
                          <w:sz w:val="16"/>
                          <w:szCs w:val="14"/>
                        </w:rPr>
                        <w:t>Having the opportunities to develop their understanding of more complex free standing structures and how they can be strengthened and reinforced. Children will gain knowledge and understanding about how to join and shape materials. Children will then apply these skills, using an iterative design process, to create their marble runs. Finally, children will test and evaluate their marble runs against design criteria.</w:t>
                      </w:r>
                    </w:p>
                  </w:txbxContent>
                </v:textbox>
              </v:shape>
            </w:pict>
          </mc:Fallback>
        </mc:AlternateContent>
      </w:r>
      <w:r w:rsidR="008E7623">
        <w:rPr>
          <w:noProof/>
          <w:lang w:eastAsia="en-GB"/>
        </w:rPr>
        <mc:AlternateContent>
          <mc:Choice Requires="wps">
            <w:drawing>
              <wp:anchor distT="0" distB="0" distL="114300" distR="114300" simplePos="0" relativeHeight="251668480" behindDoc="0" locked="0" layoutInCell="1" allowOverlap="1" wp14:anchorId="516742FB" wp14:editId="70FF030F">
                <wp:simplePos x="0" y="0"/>
                <wp:positionH relativeFrom="column">
                  <wp:posOffset>1212112</wp:posOffset>
                </wp:positionH>
                <wp:positionV relativeFrom="paragraph">
                  <wp:posOffset>5641</wp:posOffset>
                </wp:positionV>
                <wp:extent cx="2689225" cy="3753293"/>
                <wp:effectExtent l="0" t="0" r="15875" b="19050"/>
                <wp:wrapNone/>
                <wp:docPr id="6" name="Text Box 6"/>
                <wp:cNvGraphicFramePr/>
                <a:graphic xmlns:a="http://schemas.openxmlformats.org/drawingml/2006/main">
                  <a:graphicData uri="http://schemas.microsoft.com/office/word/2010/wordprocessingShape">
                    <wps:wsp>
                      <wps:cNvSpPr txBox="1"/>
                      <wps:spPr>
                        <a:xfrm>
                          <a:off x="0" y="0"/>
                          <a:ext cx="2689225" cy="3753293"/>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B10A70" w14:textId="77777777" w:rsidR="00A15720" w:rsidRPr="007B2C27" w:rsidRDefault="00A15720" w:rsidP="008E7623">
                            <w:pPr>
                              <w:spacing w:after="0" w:line="240" w:lineRule="auto"/>
                              <w:jc w:val="center"/>
                              <w:rPr>
                                <w:rFonts w:ascii="Mistral" w:hAnsi="Mistral" w:cstheme="minorHAnsi"/>
                                <w:b/>
                                <w:sz w:val="32"/>
                                <w:szCs w:val="32"/>
                              </w:rPr>
                            </w:pPr>
                            <w:r w:rsidRPr="007B2C27">
                              <w:rPr>
                                <w:rFonts w:ascii="Mistral" w:hAnsi="Mistral" w:cstheme="minorHAnsi"/>
                                <w:b/>
                                <w:sz w:val="32"/>
                                <w:szCs w:val="32"/>
                              </w:rPr>
                              <w:t>Maths</w:t>
                            </w:r>
                          </w:p>
                          <w:p w14:paraId="4AB8EC64" w14:textId="77777777" w:rsidR="00A81753" w:rsidRPr="00A81753" w:rsidRDefault="00A81753" w:rsidP="00A81753">
                            <w:pPr>
                              <w:spacing w:after="0"/>
                              <w:rPr>
                                <w:rFonts w:cstheme="minorHAnsi"/>
                                <w:b/>
                                <w:sz w:val="20"/>
                                <w:szCs w:val="16"/>
                              </w:rPr>
                            </w:pPr>
                            <w:r w:rsidRPr="00A81753">
                              <w:rPr>
                                <w:rFonts w:cstheme="minorHAnsi"/>
                                <w:b/>
                                <w:sz w:val="20"/>
                                <w:szCs w:val="16"/>
                              </w:rPr>
                              <w:t>Properties of shape:</w:t>
                            </w:r>
                          </w:p>
                          <w:p w14:paraId="33518D13" w14:textId="77777777" w:rsidR="00A81753" w:rsidRPr="00A81753" w:rsidRDefault="00A81753" w:rsidP="00A81753">
                            <w:pPr>
                              <w:spacing w:after="0"/>
                              <w:rPr>
                                <w:rFonts w:cstheme="minorHAnsi"/>
                                <w:sz w:val="20"/>
                                <w:szCs w:val="16"/>
                              </w:rPr>
                            </w:pPr>
                            <w:r w:rsidRPr="00A81753">
                              <w:rPr>
                                <w:rFonts w:cstheme="minorHAnsi"/>
                                <w:sz w:val="20"/>
                                <w:szCs w:val="16"/>
                              </w:rPr>
                              <w:t>Measuring angles in degrees; using a protractor; drawing lines and angles accurately. Calculating angles on a straight line and around a point</w:t>
                            </w:r>
                          </w:p>
                          <w:p w14:paraId="5A9DD616" w14:textId="77777777" w:rsidR="00A81753" w:rsidRPr="00A81753" w:rsidRDefault="00A81753" w:rsidP="00A81753">
                            <w:pPr>
                              <w:spacing w:after="0"/>
                              <w:rPr>
                                <w:rFonts w:cstheme="minorHAnsi"/>
                                <w:sz w:val="20"/>
                                <w:szCs w:val="16"/>
                              </w:rPr>
                            </w:pPr>
                            <w:r w:rsidRPr="00A81753">
                              <w:rPr>
                                <w:rFonts w:cstheme="minorHAnsi"/>
                                <w:sz w:val="20"/>
                                <w:szCs w:val="16"/>
                              </w:rPr>
                              <w:t>Triangles and quadrilaterals.</w:t>
                            </w:r>
                          </w:p>
                          <w:p w14:paraId="742AEF11" w14:textId="77777777" w:rsidR="00A81753" w:rsidRPr="00A81753" w:rsidRDefault="00A81753" w:rsidP="00A81753">
                            <w:pPr>
                              <w:spacing w:after="0"/>
                              <w:rPr>
                                <w:rFonts w:cstheme="minorHAnsi"/>
                                <w:b/>
                                <w:sz w:val="20"/>
                                <w:szCs w:val="16"/>
                              </w:rPr>
                            </w:pPr>
                            <w:r w:rsidRPr="00A81753">
                              <w:rPr>
                                <w:rFonts w:cstheme="minorHAnsi"/>
                                <w:b/>
                                <w:sz w:val="20"/>
                                <w:szCs w:val="16"/>
                              </w:rPr>
                              <w:t xml:space="preserve">Position and direction: </w:t>
                            </w:r>
                          </w:p>
                          <w:p w14:paraId="2E2260A7" w14:textId="717EC325" w:rsidR="00A81753" w:rsidRPr="00A81753" w:rsidRDefault="00A81753" w:rsidP="00A81753">
                            <w:pPr>
                              <w:spacing w:after="0"/>
                              <w:rPr>
                                <w:rFonts w:cstheme="minorHAnsi"/>
                                <w:sz w:val="20"/>
                                <w:szCs w:val="16"/>
                              </w:rPr>
                            </w:pPr>
                            <w:r w:rsidRPr="00A81753">
                              <w:rPr>
                                <w:rFonts w:cstheme="minorHAnsi"/>
                                <w:sz w:val="20"/>
                                <w:szCs w:val="16"/>
                              </w:rPr>
                              <w:t>Translation and with coordinates; symmetry; reflection and reflection with coordinates</w:t>
                            </w:r>
                          </w:p>
                          <w:p w14:paraId="128B5D57" w14:textId="77777777" w:rsidR="00A81753" w:rsidRPr="00A81753" w:rsidRDefault="00A81753" w:rsidP="00A81753">
                            <w:pPr>
                              <w:spacing w:after="0"/>
                              <w:rPr>
                                <w:rFonts w:cstheme="minorHAnsi"/>
                                <w:sz w:val="20"/>
                                <w:szCs w:val="16"/>
                              </w:rPr>
                            </w:pPr>
                            <w:r w:rsidRPr="00A81753">
                              <w:rPr>
                                <w:rFonts w:cstheme="minorHAnsi"/>
                                <w:b/>
                                <w:sz w:val="20"/>
                                <w:szCs w:val="16"/>
                              </w:rPr>
                              <w:t>Decimals:</w:t>
                            </w:r>
                            <w:r w:rsidRPr="00A81753">
                              <w:rPr>
                                <w:rFonts w:cstheme="minorHAnsi"/>
                                <w:sz w:val="20"/>
                                <w:szCs w:val="16"/>
                              </w:rPr>
                              <w:t xml:space="preserve"> adding and subtracting decimals within 1 and crossing the whole.</w:t>
                            </w:r>
                          </w:p>
                          <w:p w14:paraId="07888902" w14:textId="77777777" w:rsidR="00A81753" w:rsidRPr="00A81753" w:rsidRDefault="00A81753" w:rsidP="00A81753">
                            <w:pPr>
                              <w:spacing w:after="0"/>
                              <w:rPr>
                                <w:rFonts w:cstheme="minorHAnsi"/>
                                <w:sz w:val="20"/>
                                <w:szCs w:val="16"/>
                              </w:rPr>
                            </w:pPr>
                            <w:r w:rsidRPr="00A81753">
                              <w:rPr>
                                <w:rFonts w:cstheme="minorHAnsi"/>
                                <w:sz w:val="20"/>
                                <w:szCs w:val="16"/>
                              </w:rPr>
                              <w:t xml:space="preserve">Multiplying and dividing decimals by 10,100, and 1000 </w:t>
                            </w:r>
                          </w:p>
                          <w:p w14:paraId="77E2BBB5" w14:textId="1BFCC042" w:rsidR="00A81753" w:rsidRPr="00A81753" w:rsidRDefault="00A81753" w:rsidP="00A81753">
                            <w:pPr>
                              <w:spacing w:after="0"/>
                              <w:rPr>
                                <w:rFonts w:cstheme="minorHAnsi"/>
                                <w:b/>
                                <w:sz w:val="20"/>
                                <w:szCs w:val="16"/>
                              </w:rPr>
                            </w:pPr>
                            <w:r w:rsidRPr="00A81753">
                              <w:rPr>
                                <w:rFonts w:cstheme="minorHAnsi"/>
                                <w:b/>
                                <w:sz w:val="20"/>
                                <w:szCs w:val="16"/>
                              </w:rPr>
                              <w:t>Converting units:</w:t>
                            </w:r>
                          </w:p>
                          <w:p w14:paraId="5048152D" w14:textId="77777777" w:rsidR="00A81753" w:rsidRPr="00A81753" w:rsidRDefault="00A81753" w:rsidP="00A81753">
                            <w:pPr>
                              <w:spacing w:after="0"/>
                              <w:rPr>
                                <w:rFonts w:cstheme="minorHAnsi"/>
                                <w:sz w:val="20"/>
                                <w:szCs w:val="16"/>
                              </w:rPr>
                            </w:pPr>
                            <w:r w:rsidRPr="00A81753">
                              <w:rPr>
                                <w:rFonts w:cstheme="minorHAnsi"/>
                                <w:sz w:val="20"/>
                                <w:szCs w:val="16"/>
                              </w:rPr>
                              <w:t>Kilograms and kilometre; millimetres and millilitres; metric units</w:t>
                            </w:r>
                          </w:p>
                          <w:p w14:paraId="78613417" w14:textId="77777777" w:rsidR="00A81753" w:rsidRPr="00A81753" w:rsidRDefault="00A81753" w:rsidP="00A81753">
                            <w:pPr>
                              <w:spacing w:after="0"/>
                              <w:rPr>
                                <w:rFonts w:cstheme="minorHAnsi"/>
                                <w:b/>
                                <w:sz w:val="20"/>
                                <w:szCs w:val="16"/>
                              </w:rPr>
                            </w:pPr>
                            <w:r w:rsidRPr="00A81753">
                              <w:rPr>
                                <w:rFonts w:cstheme="minorHAnsi"/>
                                <w:b/>
                                <w:sz w:val="20"/>
                                <w:szCs w:val="16"/>
                              </w:rPr>
                              <w:t>Measurement:</w:t>
                            </w:r>
                          </w:p>
                          <w:p w14:paraId="2A210AE7" w14:textId="441840E7" w:rsidR="00456847" w:rsidRPr="00A81753" w:rsidRDefault="00A81753" w:rsidP="00A81753">
                            <w:pPr>
                              <w:spacing w:after="0"/>
                              <w:rPr>
                                <w:rFonts w:cstheme="minorHAnsi"/>
                                <w:sz w:val="24"/>
                                <w:szCs w:val="20"/>
                              </w:rPr>
                            </w:pPr>
                            <w:r w:rsidRPr="00A81753">
                              <w:rPr>
                                <w:rFonts w:cstheme="minorHAnsi"/>
                                <w:sz w:val="20"/>
                                <w:szCs w:val="16"/>
                              </w:rPr>
                              <w:t>Volume: comparing, measuring and estimating volume and capacity.</w:t>
                            </w:r>
                          </w:p>
                          <w:p w14:paraId="174BC97B" w14:textId="77777777" w:rsidR="00B545A5" w:rsidRDefault="00B545A5" w:rsidP="001C0054">
                            <w:pPr>
                              <w:spacing w:after="0"/>
                              <w:jc w:val="center"/>
                              <w:rPr>
                                <w:rFonts w:ascii="Comic Sans MS" w:hAnsi="Comic Sans MS" w:cs="Arial"/>
                                <w:sz w:val="18"/>
                                <w:szCs w:val="18"/>
                              </w:rPr>
                            </w:pPr>
                          </w:p>
                          <w:p w14:paraId="517D286F" w14:textId="77777777" w:rsidR="00B545A5" w:rsidRPr="001C0054" w:rsidRDefault="00B545A5" w:rsidP="001C0054">
                            <w:pPr>
                              <w:spacing w:after="0"/>
                              <w:jc w:val="center"/>
                              <w:rPr>
                                <w:rFonts w:ascii="Comic Sans MS" w:hAnsi="Comic Sans MS" w:cs="Arial"/>
                                <w:sz w:val="18"/>
                                <w:szCs w:val="18"/>
                              </w:rPr>
                            </w:pPr>
                          </w:p>
                          <w:p w14:paraId="4985165F" w14:textId="77777777" w:rsidR="001D339E" w:rsidRPr="00196857" w:rsidRDefault="001D339E" w:rsidP="00A15720">
                            <w:pPr>
                              <w:jc w:val="center"/>
                              <w:rPr>
                                <w:rFonts w:ascii="Comic Sans MS" w:hAnsi="Comic Sans MS" w:cs="Arial"/>
                                <w:b/>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742FB" id="Text Box 6" o:spid="_x0000_s1031" type="#_x0000_t202" style="position:absolute;margin-left:95.45pt;margin-top:.45pt;width:211.75pt;height:29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" fillcolor="#eaf1dd [662]" strokeweight=".5pt">
                <v:textbox>
                  <w:txbxContent>
                    <w:p w14:paraId="5BB10A70" w14:textId="77777777" w:rsidR="00A15720" w:rsidRPr="007B2C27" w:rsidRDefault="00A15720" w:rsidP="008E7623">
                      <w:pPr>
                        <w:spacing w:after="0" w:line="240" w:lineRule="auto"/>
                        <w:jc w:val="center"/>
                        <w:rPr>
                          <w:rFonts w:ascii="Mistral" w:hAnsi="Mistral" w:cstheme="minorHAnsi"/>
                          <w:b/>
                          <w:sz w:val="32"/>
                          <w:szCs w:val="32"/>
                        </w:rPr>
                      </w:pPr>
                      <w:r w:rsidRPr="007B2C27">
                        <w:rPr>
                          <w:rFonts w:ascii="Mistral" w:hAnsi="Mistral" w:cstheme="minorHAnsi"/>
                          <w:b/>
                          <w:sz w:val="32"/>
                          <w:szCs w:val="32"/>
                        </w:rPr>
                        <w:t>Maths</w:t>
                      </w:r>
                    </w:p>
                    <w:p w14:paraId="4AB8EC64" w14:textId="77777777" w:rsidR="00A81753" w:rsidRPr="00A81753" w:rsidRDefault="00A81753" w:rsidP="00A81753">
                      <w:pPr>
                        <w:spacing w:after="0"/>
                        <w:rPr>
                          <w:rFonts w:cstheme="minorHAnsi"/>
                          <w:b/>
                          <w:sz w:val="20"/>
                          <w:szCs w:val="16"/>
                        </w:rPr>
                      </w:pPr>
                      <w:r w:rsidRPr="00A81753">
                        <w:rPr>
                          <w:rFonts w:cstheme="minorHAnsi"/>
                          <w:b/>
                          <w:sz w:val="20"/>
                          <w:szCs w:val="16"/>
                        </w:rPr>
                        <w:t>Properties of shape:</w:t>
                      </w:r>
                    </w:p>
                    <w:p w14:paraId="33518D13" w14:textId="77777777" w:rsidR="00A81753" w:rsidRPr="00A81753" w:rsidRDefault="00A81753" w:rsidP="00A81753">
                      <w:pPr>
                        <w:spacing w:after="0"/>
                        <w:rPr>
                          <w:rFonts w:cstheme="minorHAnsi"/>
                          <w:sz w:val="20"/>
                          <w:szCs w:val="16"/>
                        </w:rPr>
                      </w:pPr>
                      <w:r w:rsidRPr="00A81753">
                        <w:rPr>
                          <w:rFonts w:cstheme="minorHAnsi"/>
                          <w:sz w:val="20"/>
                          <w:szCs w:val="16"/>
                        </w:rPr>
                        <w:t>Measuring angles in degrees; using a protractor; drawing lines and angles accurately. Calculating angles on a straight line and around a point</w:t>
                      </w:r>
                    </w:p>
                    <w:p w14:paraId="5A9DD616" w14:textId="77777777" w:rsidR="00A81753" w:rsidRPr="00A81753" w:rsidRDefault="00A81753" w:rsidP="00A81753">
                      <w:pPr>
                        <w:spacing w:after="0"/>
                        <w:rPr>
                          <w:rFonts w:cstheme="minorHAnsi"/>
                          <w:sz w:val="20"/>
                          <w:szCs w:val="16"/>
                        </w:rPr>
                      </w:pPr>
                      <w:r w:rsidRPr="00A81753">
                        <w:rPr>
                          <w:rFonts w:cstheme="minorHAnsi"/>
                          <w:sz w:val="20"/>
                          <w:szCs w:val="16"/>
                        </w:rPr>
                        <w:t>Triangles and quadrilaterals.</w:t>
                      </w:r>
                    </w:p>
                    <w:p w14:paraId="742AEF11" w14:textId="77777777" w:rsidR="00A81753" w:rsidRPr="00A81753" w:rsidRDefault="00A81753" w:rsidP="00A81753">
                      <w:pPr>
                        <w:spacing w:after="0"/>
                        <w:rPr>
                          <w:rFonts w:cstheme="minorHAnsi"/>
                          <w:b/>
                          <w:sz w:val="20"/>
                          <w:szCs w:val="16"/>
                        </w:rPr>
                      </w:pPr>
                      <w:r w:rsidRPr="00A81753">
                        <w:rPr>
                          <w:rFonts w:cstheme="minorHAnsi"/>
                          <w:b/>
                          <w:sz w:val="20"/>
                          <w:szCs w:val="16"/>
                        </w:rPr>
                        <w:t xml:space="preserve">Position and direction: </w:t>
                      </w:r>
                    </w:p>
                    <w:p w14:paraId="2E2260A7" w14:textId="717EC325" w:rsidR="00A81753" w:rsidRPr="00A81753" w:rsidRDefault="00A81753" w:rsidP="00A81753">
                      <w:pPr>
                        <w:spacing w:after="0"/>
                        <w:rPr>
                          <w:rFonts w:cstheme="minorHAnsi"/>
                          <w:sz w:val="20"/>
                          <w:szCs w:val="16"/>
                        </w:rPr>
                      </w:pPr>
                      <w:r w:rsidRPr="00A81753">
                        <w:rPr>
                          <w:rFonts w:cstheme="minorHAnsi"/>
                          <w:sz w:val="20"/>
                          <w:szCs w:val="16"/>
                        </w:rPr>
                        <w:t>Translation and with coordinates; symmetry; reflection and reflection with coordinates</w:t>
                      </w:r>
                    </w:p>
                    <w:p w14:paraId="128B5D57" w14:textId="77777777" w:rsidR="00A81753" w:rsidRPr="00A81753" w:rsidRDefault="00A81753" w:rsidP="00A81753">
                      <w:pPr>
                        <w:spacing w:after="0"/>
                        <w:rPr>
                          <w:rFonts w:cstheme="minorHAnsi"/>
                          <w:sz w:val="20"/>
                          <w:szCs w:val="16"/>
                        </w:rPr>
                      </w:pPr>
                      <w:r w:rsidRPr="00A81753">
                        <w:rPr>
                          <w:rFonts w:cstheme="minorHAnsi"/>
                          <w:b/>
                          <w:sz w:val="20"/>
                          <w:szCs w:val="16"/>
                        </w:rPr>
                        <w:t>Decimals:</w:t>
                      </w:r>
                      <w:r w:rsidRPr="00A81753">
                        <w:rPr>
                          <w:rFonts w:cstheme="minorHAnsi"/>
                          <w:sz w:val="20"/>
                          <w:szCs w:val="16"/>
                        </w:rPr>
                        <w:t xml:space="preserve"> adding and subtracting decimals within 1 and crossing the whole.</w:t>
                      </w:r>
                    </w:p>
                    <w:p w14:paraId="07888902" w14:textId="77777777" w:rsidR="00A81753" w:rsidRPr="00A81753" w:rsidRDefault="00A81753" w:rsidP="00A81753">
                      <w:pPr>
                        <w:spacing w:after="0"/>
                        <w:rPr>
                          <w:rFonts w:cstheme="minorHAnsi"/>
                          <w:sz w:val="20"/>
                          <w:szCs w:val="16"/>
                        </w:rPr>
                      </w:pPr>
                      <w:r w:rsidRPr="00A81753">
                        <w:rPr>
                          <w:rFonts w:cstheme="minorHAnsi"/>
                          <w:sz w:val="20"/>
                          <w:szCs w:val="16"/>
                        </w:rPr>
                        <w:t xml:space="preserve">Multiplying and dividing decimals by 10,100, and 1000 </w:t>
                      </w:r>
                    </w:p>
                    <w:p w14:paraId="77E2BBB5" w14:textId="1BFCC042" w:rsidR="00A81753" w:rsidRPr="00A81753" w:rsidRDefault="00A81753" w:rsidP="00A81753">
                      <w:pPr>
                        <w:spacing w:after="0"/>
                        <w:rPr>
                          <w:rFonts w:cstheme="minorHAnsi"/>
                          <w:b/>
                          <w:sz w:val="20"/>
                          <w:szCs w:val="16"/>
                        </w:rPr>
                      </w:pPr>
                      <w:r w:rsidRPr="00A81753">
                        <w:rPr>
                          <w:rFonts w:cstheme="minorHAnsi"/>
                          <w:b/>
                          <w:sz w:val="20"/>
                          <w:szCs w:val="16"/>
                        </w:rPr>
                        <w:t>Converting units:</w:t>
                      </w:r>
                    </w:p>
                    <w:p w14:paraId="5048152D" w14:textId="77777777" w:rsidR="00A81753" w:rsidRPr="00A81753" w:rsidRDefault="00A81753" w:rsidP="00A81753">
                      <w:pPr>
                        <w:spacing w:after="0"/>
                        <w:rPr>
                          <w:rFonts w:cstheme="minorHAnsi"/>
                          <w:sz w:val="20"/>
                          <w:szCs w:val="16"/>
                        </w:rPr>
                      </w:pPr>
                      <w:r w:rsidRPr="00A81753">
                        <w:rPr>
                          <w:rFonts w:cstheme="minorHAnsi"/>
                          <w:sz w:val="20"/>
                          <w:szCs w:val="16"/>
                        </w:rPr>
                        <w:t>Kilograms and kilometre; millimetres and millilitres; metric units</w:t>
                      </w:r>
                    </w:p>
                    <w:p w14:paraId="78613417" w14:textId="77777777" w:rsidR="00A81753" w:rsidRPr="00A81753" w:rsidRDefault="00A81753" w:rsidP="00A81753">
                      <w:pPr>
                        <w:spacing w:after="0"/>
                        <w:rPr>
                          <w:rFonts w:cstheme="minorHAnsi"/>
                          <w:b/>
                          <w:sz w:val="20"/>
                          <w:szCs w:val="16"/>
                        </w:rPr>
                      </w:pPr>
                      <w:r w:rsidRPr="00A81753">
                        <w:rPr>
                          <w:rFonts w:cstheme="minorHAnsi"/>
                          <w:b/>
                          <w:sz w:val="20"/>
                          <w:szCs w:val="16"/>
                        </w:rPr>
                        <w:t>Measurement:</w:t>
                      </w:r>
                    </w:p>
                    <w:p w14:paraId="2A210AE7" w14:textId="441840E7" w:rsidR="00456847" w:rsidRPr="00A81753" w:rsidRDefault="00A81753" w:rsidP="00A81753">
                      <w:pPr>
                        <w:spacing w:after="0"/>
                        <w:rPr>
                          <w:rFonts w:cstheme="minorHAnsi"/>
                          <w:sz w:val="24"/>
                          <w:szCs w:val="20"/>
                        </w:rPr>
                      </w:pPr>
                      <w:r w:rsidRPr="00A81753">
                        <w:rPr>
                          <w:rFonts w:cstheme="minorHAnsi"/>
                          <w:sz w:val="20"/>
                          <w:szCs w:val="16"/>
                        </w:rPr>
                        <w:t>Volume: comparing, measuring and estimating volume and capacity.</w:t>
                      </w:r>
                    </w:p>
                    <w:p w14:paraId="174BC97B" w14:textId="77777777" w:rsidR="00B545A5" w:rsidRDefault="00B545A5" w:rsidP="001C0054">
                      <w:pPr>
                        <w:spacing w:after="0"/>
                        <w:jc w:val="center"/>
                        <w:rPr>
                          <w:rFonts w:ascii="Comic Sans MS" w:hAnsi="Comic Sans MS" w:cs="Arial"/>
                          <w:sz w:val="18"/>
                          <w:szCs w:val="18"/>
                        </w:rPr>
                      </w:pPr>
                    </w:p>
                    <w:p w14:paraId="517D286F" w14:textId="77777777" w:rsidR="00B545A5" w:rsidRPr="001C0054" w:rsidRDefault="00B545A5" w:rsidP="001C0054">
                      <w:pPr>
                        <w:spacing w:after="0"/>
                        <w:jc w:val="center"/>
                        <w:rPr>
                          <w:rFonts w:ascii="Comic Sans MS" w:hAnsi="Comic Sans MS" w:cs="Arial"/>
                          <w:sz w:val="18"/>
                          <w:szCs w:val="18"/>
                        </w:rPr>
                      </w:pPr>
                    </w:p>
                    <w:p w14:paraId="4985165F" w14:textId="77777777" w:rsidR="001D339E" w:rsidRPr="00196857" w:rsidRDefault="001D339E" w:rsidP="00A15720">
                      <w:pPr>
                        <w:jc w:val="center"/>
                        <w:rPr>
                          <w:rFonts w:ascii="Comic Sans MS" w:hAnsi="Comic Sans MS" w:cs="Arial"/>
                          <w:b/>
                          <w:i/>
                          <w:sz w:val="24"/>
                          <w:szCs w:val="24"/>
                        </w:rPr>
                      </w:pPr>
                    </w:p>
                  </w:txbxContent>
                </v:textbox>
              </v:shape>
            </w:pict>
          </mc:Fallback>
        </mc:AlternateContent>
      </w:r>
      <w:r w:rsidR="00C65C9A">
        <w:rPr>
          <w:noProof/>
          <w:lang w:eastAsia="en-GB"/>
        </w:rPr>
        <mc:AlternateContent>
          <mc:Choice Requires="wps">
            <w:drawing>
              <wp:anchor distT="0" distB="0" distL="114300" distR="114300" simplePos="0" relativeHeight="251667456" behindDoc="1" locked="0" layoutInCell="1" allowOverlap="1" wp14:anchorId="19612FF8" wp14:editId="4795D026">
                <wp:simplePos x="0" y="0"/>
                <wp:positionH relativeFrom="column">
                  <wp:posOffset>7196447</wp:posOffset>
                </wp:positionH>
                <wp:positionV relativeFrom="paragraph">
                  <wp:posOffset>36434</wp:posOffset>
                </wp:positionV>
                <wp:extent cx="2371725" cy="4037611"/>
                <wp:effectExtent l="0" t="0" r="28575" b="203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4037611"/>
                        </a:xfrm>
                        <a:prstGeom prst="rect">
                          <a:avLst/>
                        </a:prstGeom>
                        <a:solidFill>
                          <a:schemeClr val="accent5">
                            <a:lumMod val="20000"/>
                            <a:lumOff val="80000"/>
                          </a:schemeClr>
                        </a:solidFill>
                        <a:ln w="9525">
                          <a:solidFill>
                            <a:srgbClr val="000000"/>
                          </a:solidFill>
                          <a:miter lim="800000"/>
                          <a:headEnd/>
                          <a:tailEnd/>
                        </a:ln>
                      </wps:spPr>
                      <wps:txbx>
                        <w:txbxContent>
                          <w:p w14:paraId="3AF4CDC5" w14:textId="77777777" w:rsidR="00A15720" w:rsidRPr="007B2C27" w:rsidRDefault="00A15720" w:rsidP="00A15720">
                            <w:pPr>
                              <w:jc w:val="center"/>
                              <w:rPr>
                                <w:rFonts w:ascii="Mistral" w:hAnsi="Mistral" w:cstheme="minorHAnsi"/>
                                <w:b/>
                                <w:sz w:val="32"/>
                                <w:szCs w:val="24"/>
                              </w:rPr>
                            </w:pPr>
                            <w:r w:rsidRPr="007B2C27">
                              <w:rPr>
                                <w:rFonts w:ascii="Mistral" w:hAnsi="Mistral" w:cstheme="minorHAnsi"/>
                                <w:b/>
                                <w:sz w:val="32"/>
                                <w:szCs w:val="24"/>
                              </w:rPr>
                              <w:t>English</w:t>
                            </w:r>
                          </w:p>
                          <w:p w14:paraId="5C86E13F" w14:textId="77777777" w:rsidR="00D87C6B" w:rsidRPr="00A81753" w:rsidRDefault="00D87C6B" w:rsidP="00D87C6B">
                            <w:pPr>
                              <w:spacing w:after="0" w:line="240" w:lineRule="auto"/>
                              <w:rPr>
                                <w:rFonts w:eastAsia="Comic Sans MS" w:cs="Comic Sans MS"/>
                                <w:b/>
                                <w:color w:val="00B050"/>
                                <w:szCs w:val="20"/>
                              </w:rPr>
                            </w:pPr>
                            <w:r w:rsidRPr="00A81753">
                              <w:rPr>
                                <w:rFonts w:eastAsia="Comic Sans MS" w:cs="Comic Sans MS"/>
                                <w:b/>
                                <w:color w:val="00B050"/>
                                <w:szCs w:val="20"/>
                              </w:rPr>
                              <w:t>Poetry</w:t>
                            </w:r>
                          </w:p>
                          <w:p w14:paraId="5EF885EC" w14:textId="0D6DBE69" w:rsidR="00D87C6B" w:rsidRPr="00F868AC" w:rsidRDefault="00D87C6B" w:rsidP="00D87C6B">
                            <w:pPr>
                              <w:pStyle w:val="ListParagraph"/>
                              <w:numPr>
                                <w:ilvl w:val="0"/>
                                <w:numId w:val="10"/>
                              </w:numPr>
                              <w:spacing w:after="0" w:line="240" w:lineRule="auto"/>
                              <w:rPr>
                                <w:rFonts w:eastAsia="Comic Sans MS" w:cs="Comic Sans MS"/>
                                <w:szCs w:val="20"/>
                              </w:rPr>
                            </w:pPr>
                            <w:r w:rsidRPr="00A81753">
                              <w:rPr>
                                <w:rFonts w:eastAsia="Comic Sans MS" w:cs="Comic Sans MS"/>
                                <w:szCs w:val="20"/>
                              </w:rPr>
                              <w:t>‘The Tyger’ by William Blake</w:t>
                            </w:r>
                          </w:p>
                          <w:p w14:paraId="78760924" w14:textId="5BDB9156" w:rsidR="00992B8D" w:rsidRPr="00A81753" w:rsidRDefault="00216278" w:rsidP="00992B8D">
                            <w:pPr>
                              <w:spacing w:after="0" w:line="240" w:lineRule="auto"/>
                              <w:rPr>
                                <w:rFonts w:eastAsia="Comic Sans MS" w:cs="Comic Sans MS"/>
                                <w:szCs w:val="20"/>
                              </w:rPr>
                            </w:pPr>
                            <w:r w:rsidRPr="00A81753">
                              <w:rPr>
                                <w:rFonts w:eastAsia="Comic Sans MS" w:cs="Comic Sans MS"/>
                                <w:b/>
                                <w:color w:val="00B050"/>
                                <w:szCs w:val="20"/>
                              </w:rPr>
                              <w:t>Instructions</w:t>
                            </w:r>
                          </w:p>
                          <w:p w14:paraId="4C99A4E7" w14:textId="20B3E4ED" w:rsidR="00F868AC" w:rsidRPr="00F868AC" w:rsidRDefault="00216278" w:rsidP="00F868AC">
                            <w:pPr>
                              <w:pStyle w:val="ListParagraph"/>
                              <w:numPr>
                                <w:ilvl w:val="0"/>
                                <w:numId w:val="9"/>
                              </w:numPr>
                              <w:spacing w:after="0" w:line="240" w:lineRule="auto"/>
                              <w:rPr>
                                <w:rFonts w:eastAsia="Comic Sans MS" w:cs="Comic Sans MS"/>
                                <w:szCs w:val="20"/>
                              </w:rPr>
                            </w:pPr>
                            <w:r w:rsidRPr="00A81753">
                              <w:rPr>
                                <w:rFonts w:eastAsia="Comic Sans MS" w:cs="Comic Sans MS"/>
                                <w:szCs w:val="20"/>
                              </w:rPr>
                              <w:t>How to survive in the Rainforest</w:t>
                            </w:r>
                            <w:r w:rsidR="00992B8D" w:rsidRPr="00A81753">
                              <w:rPr>
                                <w:rFonts w:eastAsia="Comic Sans MS" w:cs="Comic Sans MS"/>
                                <w:szCs w:val="20"/>
                              </w:rPr>
                              <w:t xml:space="preserve"> </w:t>
                            </w:r>
                          </w:p>
                          <w:p w14:paraId="3F228CBB" w14:textId="787C1E3B" w:rsidR="0096354D" w:rsidRPr="00A81753" w:rsidRDefault="00992B8D" w:rsidP="00D87C6B">
                            <w:pPr>
                              <w:spacing w:after="0" w:line="240" w:lineRule="auto"/>
                              <w:rPr>
                                <w:rFonts w:eastAsia="Comic Sans MS" w:cs="Comic Sans MS"/>
                                <w:b/>
                                <w:color w:val="00B050"/>
                                <w:szCs w:val="20"/>
                              </w:rPr>
                            </w:pPr>
                            <w:r w:rsidRPr="00A81753">
                              <w:rPr>
                                <w:rFonts w:eastAsia="Comic Sans MS" w:cs="Comic Sans MS"/>
                                <w:b/>
                                <w:color w:val="00B050"/>
                                <w:szCs w:val="20"/>
                              </w:rPr>
                              <w:t>Persuasive W</w:t>
                            </w:r>
                            <w:r w:rsidR="00D87C6B" w:rsidRPr="00A81753">
                              <w:rPr>
                                <w:rFonts w:eastAsia="Comic Sans MS" w:cs="Comic Sans MS"/>
                                <w:b/>
                                <w:color w:val="00B050"/>
                                <w:szCs w:val="20"/>
                              </w:rPr>
                              <w:t>riting</w:t>
                            </w:r>
                          </w:p>
                          <w:p w14:paraId="70EFE3B0" w14:textId="7C16D22B" w:rsidR="00D87C6B" w:rsidRDefault="00216278" w:rsidP="00D87C6B">
                            <w:pPr>
                              <w:pStyle w:val="ListParagraph"/>
                              <w:numPr>
                                <w:ilvl w:val="0"/>
                                <w:numId w:val="8"/>
                              </w:numPr>
                              <w:spacing w:after="0" w:line="240" w:lineRule="auto"/>
                              <w:rPr>
                                <w:rFonts w:eastAsia="Comic Sans MS" w:cs="Comic Sans MS"/>
                                <w:szCs w:val="20"/>
                              </w:rPr>
                            </w:pPr>
                            <w:r w:rsidRPr="00A81753">
                              <w:rPr>
                                <w:rFonts w:eastAsia="Comic Sans MS" w:cs="Comic Sans MS"/>
                                <w:szCs w:val="20"/>
                              </w:rPr>
                              <w:t>Leaflet writing –</w:t>
                            </w:r>
                            <w:r w:rsidR="009F0A81">
                              <w:rPr>
                                <w:rFonts w:eastAsia="Comic Sans MS" w:cs="Comic Sans MS"/>
                                <w:szCs w:val="20"/>
                              </w:rPr>
                              <w:t xml:space="preserve"> A</w:t>
                            </w:r>
                            <w:r w:rsidRPr="00A81753">
                              <w:rPr>
                                <w:rFonts w:eastAsia="Comic Sans MS" w:cs="Comic Sans MS"/>
                                <w:szCs w:val="20"/>
                              </w:rPr>
                              <w:t>dopt an animal</w:t>
                            </w:r>
                          </w:p>
                          <w:p w14:paraId="1289C56B" w14:textId="77777777" w:rsidR="00F868AC" w:rsidRPr="00F868AC" w:rsidRDefault="00F868AC" w:rsidP="00D87C6B">
                            <w:pPr>
                              <w:pStyle w:val="ListParagraph"/>
                              <w:numPr>
                                <w:ilvl w:val="0"/>
                                <w:numId w:val="8"/>
                              </w:numPr>
                              <w:spacing w:after="0" w:line="240" w:lineRule="auto"/>
                              <w:rPr>
                                <w:rFonts w:eastAsia="Comic Sans MS" w:cs="Comic Sans MS"/>
                                <w:szCs w:val="20"/>
                              </w:rPr>
                            </w:pPr>
                          </w:p>
                          <w:p w14:paraId="3DFED98A" w14:textId="77777777" w:rsidR="00D87C6B" w:rsidRPr="00A81753" w:rsidRDefault="00D87C6B" w:rsidP="00D87C6B">
                            <w:pPr>
                              <w:spacing w:after="0" w:line="240" w:lineRule="auto"/>
                              <w:rPr>
                                <w:rFonts w:eastAsia="Comic Sans MS" w:cs="Comic Sans MS"/>
                                <w:b/>
                                <w:color w:val="00B050"/>
                                <w:szCs w:val="20"/>
                              </w:rPr>
                            </w:pPr>
                            <w:r w:rsidRPr="00A81753">
                              <w:rPr>
                                <w:rFonts w:eastAsia="Comic Sans MS" w:cs="Comic Sans MS"/>
                                <w:b/>
                                <w:color w:val="00B050"/>
                                <w:szCs w:val="20"/>
                              </w:rPr>
                              <w:t xml:space="preserve">Fiction </w:t>
                            </w:r>
                          </w:p>
                          <w:p w14:paraId="74EC4DAF" w14:textId="65E53F1F" w:rsidR="00D87C6B" w:rsidRPr="00A81753" w:rsidRDefault="00216278" w:rsidP="00992B8D">
                            <w:pPr>
                              <w:pStyle w:val="ListParagraph"/>
                              <w:numPr>
                                <w:ilvl w:val="0"/>
                                <w:numId w:val="11"/>
                              </w:numPr>
                              <w:spacing w:after="0" w:line="240" w:lineRule="auto"/>
                              <w:rPr>
                                <w:rFonts w:eastAsia="Comic Sans MS" w:cs="Comic Sans MS"/>
                                <w:szCs w:val="20"/>
                              </w:rPr>
                            </w:pPr>
                            <w:r w:rsidRPr="00A81753">
                              <w:rPr>
                                <w:rFonts w:eastAsia="Comic Sans MS" w:cs="Comic Sans MS"/>
                                <w:szCs w:val="20"/>
                              </w:rPr>
                              <w:t>Setting description</w:t>
                            </w:r>
                            <w:r w:rsidR="009F0A81">
                              <w:rPr>
                                <w:rFonts w:eastAsia="Comic Sans MS" w:cs="Comic Sans MS"/>
                                <w:szCs w:val="20"/>
                              </w:rPr>
                              <w:t xml:space="preserve"> – The lost city</w:t>
                            </w:r>
                          </w:p>
                          <w:p w14:paraId="286D2883" w14:textId="503B0389" w:rsidR="00D87C6B" w:rsidRPr="00A81753" w:rsidRDefault="00D87C6B" w:rsidP="00D87C6B">
                            <w:pPr>
                              <w:spacing w:after="0" w:line="240" w:lineRule="auto"/>
                              <w:rPr>
                                <w:rFonts w:eastAsia="Comic Sans MS" w:cs="Comic Sans MS"/>
                                <w:b/>
                                <w:szCs w:val="20"/>
                              </w:rPr>
                            </w:pPr>
                          </w:p>
                          <w:p w14:paraId="50B2D31D" w14:textId="3E1599F8" w:rsidR="0096354D" w:rsidRPr="00A81753" w:rsidRDefault="0096354D" w:rsidP="0096354D">
                            <w:pPr>
                              <w:spacing w:after="0"/>
                              <w:rPr>
                                <w:rFonts w:eastAsia="Comic Sans MS" w:cs="Comic Sans MS"/>
                                <w:b/>
                                <w:color w:val="00B050"/>
                                <w:szCs w:val="20"/>
                              </w:rPr>
                            </w:pPr>
                            <w:r w:rsidRPr="00A81753">
                              <w:rPr>
                                <w:rFonts w:eastAsia="Comic Sans MS" w:cs="Comic Sans MS"/>
                                <w:b/>
                                <w:color w:val="00B050"/>
                                <w:szCs w:val="20"/>
                              </w:rPr>
                              <w:t>Independent Writing</w:t>
                            </w:r>
                          </w:p>
                          <w:p w14:paraId="56341206" w14:textId="29C7654D" w:rsidR="0096354D" w:rsidRPr="00A81753" w:rsidRDefault="0096354D" w:rsidP="0096354D">
                            <w:pPr>
                              <w:spacing w:after="0"/>
                              <w:rPr>
                                <w:rFonts w:eastAsia="Comic Sans MS" w:cs="Comic Sans MS"/>
                                <w:szCs w:val="20"/>
                              </w:rPr>
                            </w:pPr>
                            <w:r w:rsidRPr="00A81753">
                              <w:rPr>
                                <w:rFonts w:eastAsia="Comic Sans MS" w:cs="Comic Sans MS"/>
                                <w:szCs w:val="20"/>
                              </w:rPr>
                              <w:t>Throughout the ter</w:t>
                            </w:r>
                            <w:bookmarkStart w:id="0" w:name="_GoBack"/>
                            <w:bookmarkEnd w:id="0"/>
                            <w:r w:rsidRPr="00A81753">
                              <w:rPr>
                                <w:rFonts w:eastAsia="Comic Sans MS" w:cs="Comic Sans MS"/>
                                <w:szCs w:val="20"/>
                              </w:rPr>
                              <w:t xml:space="preserve">m, there will be increasing opportunities for independent writing.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12FF8" id="_x0000_s1032" type="#_x0000_t202" style="position:absolute;margin-left:566.65pt;margin-top:2.85pt;width:186.75pt;height:317.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" fillcolor="#daeef3 [664]">
                <v:textbox>
                  <w:txbxContent>
                    <w:p w14:paraId="3AF4CDC5" w14:textId="77777777" w:rsidR="00A15720" w:rsidRPr="007B2C27" w:rsidRDefault="00A15720" w:rsidP="00A15720">
                      <w:pPr>
                        <w:jc w:val="center"/>
                        <w:rPr>
                          <w:rFonts w:ascii="Mistral" w:hAnsi="Mistral" w:cstheme="minorHAnsi"/>
                          <w:b/>
                          <w:sz w:val="32"/>
                          <w:szCs w:val="24"/>
                        </w:rPr>
                      </w:pPr>
                      <w:r w:rsidRPr="007B2C27">
                        <w:rPr>
                          <w:rFonts w:ascii="Mistral" w:hAnsi="Mistral" w:cstheme="minorHAnsi"/>
                          <w:b/>
                          <w:sz w:val="32"/>
                          <w:szCs w:val="24"/>
                        </w:rPr>
                        <w:t>English</w:t>
                      </w:r>
                    </w:p>
                    <w:p w14:paraId="5C86E13F" w14:textId="77777777" w:rsidR="00D87C6B" w:rsidRPr="00A81753" w:rsidRDefault="00D87C6B" w:rsidP="00D87C6B">
                      <w:pPr>
                        <w:spacing w:after="0" w:line="240" w:lineRule="auto"/>
                        <w:rPr>
                          <w:rFonts w:eastAsia="Comic Sans MS" w:cs="Comic Sans MS"/>
                          <w:b/>
                          <w:color w:val="00B050"/>
                          <w:szCs w:val="20"/>
                        </w:rPr>
                      </w:pPr>
                      <w:r w:rsidRPr="00A81753">
                        <w:rPr>
                          <w:rFonts w:eastAsia="Comic Sans MS" w:cs="Comic Sans MS"/>
                          <w:b/>
                          <w:color w:val="00B050"/>
                          <w:szCs w:val="20"/>
                        </w:rPr>
                        <w:t>Poetry</w:t>
                      </w:r>
                    </w:p>
                    <w:p w14:paraId="5EF885EC" w14:textId="0D6DBE69" w:rsidR="00D87C6B" w:rsidRPr="00F868AC" w:rsidRDefault="00D87C6B" w:rsidP="00D87C6B">
                      <w:pPr>
                        <w:pStyle w:val="ListParagraph"/>
                        <w:numPr>
                          <w:ilvl w:val="0"/>
                          <w:numId w:val="10"/>
                        </w:numPr>
                        <w:spacing w:after="0" w:line="240" w:lineRule="auto"/>
                        <w:rPr>
                          <w:rFonts w:eastAsia="Comic Sans MS" w:cs="Comic Sans MS"/>
                          <w:szCs w:val="20"/>
                        </w:rPr>
                      </w:pPr>
                      <w:r w:rsidRPr="00A81753">
                        <w:rPr>
                          <w:rFonts w:eastAsia="Comic Sans MS" w:cs="Comic Sans MS"/>
                          <w:szCs w:val="20"/>
                        </w:rPr>
                        <w:t>‘The Tyger’ by William Blake</w:t>
                      </w:r>
                    </w:p>
                    <w:p w14:paraId="78760924" w14:textId="5BDB9156" w:rsidR="00992B8D" w:rsidRPr="00A81753" w:rsidRDefault="00216278" w:rsidP="00992B8D">
                      <w:pPr>
                        <w:spacing w:after="0" w:line="240" w:lineRule="auto"/>
                        <w:rPr>
                          <w:rFonts w:eastAsia="Comic Sans MS" w:cs="Comic Sans MS"/>
                          <w:szCs w:val="20"/>
                        </w:rPr>
                      </w:pPr>
                      <w:r w:rsidRPr="00A81753">
                        <w:rPr>
                          <w:rFonts w:eastAsia="Comic Sans MS" w:cs="Comic Sans MS"/>
                          <w:b/>
                          <w:color w:val="00B050"/>
                          <w:szCs w:val="20"/>
                        </w:rPr>
                        <w:t>Instructions</w:t>
                      </w:r>
                    </w:p>
                    <w:p w14:paraId="4C99A4E7" w14:textId="20B3E4ED" w:rsidR="00F868AC" w:rsidRPr="00F868AC" w:rsidRDefault="00216278" w:rsidP="00F868AC">
                      <w:pPr>
                        <w:pStyle w:val="ListParagraph"/>
                        <w:numPr>
                          <w:ilvl w:val="0"/>
                          <w:numId w:val="9"/>
                        </w:numPr>
                        <w:spacing w:after="0" w:line="240" w:lineRule="auto"/>
                        <w:rPr>
                          <w:rFonts w:eastAsia="Comic Sans MS" w:cs="Comic Sans MS"/>
                          <w:szCs w:val="20"/>
                        </w:rPr>
                      </w:pPr>
                      <w:r w:rsidRPr="00A81753">
                        <w:rPr>
                          <w:rFonts w:eastAsia="Comic Sans MS" w:cs="Comic Sans MS"/>
                          <w:szCs w:val="20"/>
                        </w:rPr>
                        <w:t>How to survive in the Rainforest</w:t>
                      </w:r>
                      <w:r w:rsidR="00992B8D" w:rsidRPr="00A81753">
                        <w:rPr>
                          <w:rFonts w:eastAsia="Comic Sans MS" w:cs="Comic Sans MS"/>
                          <w:szCs w:val="20"/>
                        </w:rPr>
                        <w:t xml:space="preserve"> </w:t>
                      </w:r>
                    </w:p>
                    <w:p w14:paraId="3F228CBB" w14:textId="787C1E3B" w:rsidR="0096354D" w:rsidRPr="00A81753" w:rsidRDefault="00992B8D" w:rsidP="00D87C6B">
                      <w:pPr>
                        <w:spacing w:after="0" w:line="240" w:lineRule="auto"/>
                        <w:rPr>
                          <w:rFonts w:eastAsia="Comic Sans MS" w:cs="Comic Sans MS"/>
                          <w:b/>
                          <w:color w:val="00B050"/>
                          <w:szCs w:val="20"/>
                        </w:rPr>
                      </w:pPr>
                      <w:r w:rsidRPr="00A81753">
                        <w:rPr>
                          <w:rFonts w:eastAsia="Comic Sans MS" w:cs="Comic Sans MS"/>
                          <w:b/>
                          <w:color w:val="00B050"/>
                          <w:szCs w:val="20"/>
                        </w:rPr>
                        <w:t>Persuasive W</w:t>
                      </w:r>
                      <w:r w:rsidR="00D87C6B" w:rsidRPr="00A81753">
                        <w:rPr>
                          <w:rFonts w:eastAsia="Comic Sans MS" w:cs="Comic Sans MS"/>
                          <w:b/>
                          <w:color w:val="00B050"/>
                          <w:szCs w:val="20"/>
                        </w:rPr>
                        <w:t>riting</w:t>
                      </w:r>
                    </w:p>
                    <w:p w14:paraId="70EFE3B0" w14:textId="7C16D22B" w:rsidR="00D87C6B" w:rsidRDefault="00216278" w:rsidP="00D87C6B">
                      <w:pPr>
                        <w:pStyle w:val="ListParagraph"/>
                        <w:numPr>
                          <w:ilvl w:val="0"/>
                          <w:numId w:val="8"/>
                        </w:numPr>
                        <w:spacing w:after="0" w:line="240" w:lineRule="auto"/>
                        <w:rPr>
                          <w:rFonts w:eastAsia="Comic Sans MS" w:cs="Comic Sans MS"/>
                          <w:szCs w:val="20"/>
                        </w:rPr>
                      </w:pPr>
                      <w:r w:rsidRPr="00A81753">
                        <w:rPr>
                          <w:rFonts w:eastAsia="Comic Sans MS" w:cs="Comic Sans MS"/>
                          <w:szCs w:val="20"/>
                        </w:rPr>
                        <w:t>Leaflet writing –</w:t>
                      </w:r>
                      <w:r w:rsidR="009F0A81">
                        <w:rPr>
                          <w:rFonts w:eastAsia="Comic Sans MS" w:cs="Comic Sans MS"/>
                          <w:szCs w:val="20"/>
                        </w:rPr>
                        <w:t xml:space="preserve"> A</w:t>
                      </w:r>
                      <w:r w:rsidRPr="00A81753">
                        <w:rPr>
                          <w:rFonts w:eastAsia="Comic Sans MS" w:cs="Comic Sans MS"/>
                          <w:szCs w:val="20"/>
                        </w:rPr>
                        <w:t>dopt an animal</w:t>
                      </w:r>
                    </w:p>
                    <w:p w14:paraId="1289C56B" w14:textId="77777777" w:rsidR="00F868AC" w:rsidRPr="00F868AC" w:rsidRDefault="00F868AC" w:rsidP="00D87C6B">
                      <w:pPr>
                        <w:pStyle w:val="ListParagraph"/>
                        <w:numPr>
                          <w:ilvl w:val="0"/>
                          <w:numId w:val="8"/>
                        </w:numPr>
                        <w:spacing w:after="0" w:line="240" w:lineRule="auto"/>
                        <w:rPr>
                          <w:rFonts w:eastAsia="Comic Sans MS" w:cs="Comic Sans MS"/>
                          <w:szCs w:val="20"/>
                        </w:rPr>
                      </w:pPr>
                    </w:p>
                    <w:p w14:paraId="3DFED98A" w14:textId="77777777" w:rsidR="00D87C6B" w:rsidRPr="00A81753" w:rsidRDefault="00D87C6B" w:rsidP="00D87C6B">
                      <w:pPr>
                        <w:spacing w:after="0" w:line="240" w:lineRule="auto"/>
                        <w:rPr>
                          <w:rFonts w:eastAsia="Comic Sans MS" w:cs="Comic Sans MS"/>
                          <w:b/>
                          <w:color w:val="00B050"/>
                          <w:szCs w:val="20"/>
                        </w:rPr>
                      </w:pPr>
                      <w:r w:rsidRPr="00A81753">
                        <w:rPr>
                          <w:rFonts w:eastAsia="Comic Sans MS" w:cs="Comic Sans MS"/>
                          <w:b/>
                          <w:color w:val="00B050"/>
                          <w:szCs w:val="20"/>
                        </w:rPr>
                        <w:t xml:space="preserve">Fiction </w:t>
                      </w:r>
                    </w:p>
                    <w:p w14:paraId="74EC4DAF" w14:textId="65E53F1F" w:rsidR="00D87C6B" w:rsidRPr="00A81753" w:rsidRDefault="00216278" w:rsidP="00992B8D">
                      <w:pPr>
                        <w:pStyle w:val="ListParagraph"/>
                        <w:numPr>
                          <w:ilvl w:val="0"/>
                          <w:numId w:val="11"/>
                        </w:numPr>
                        <w:spacing w:after="0" w:line="240" w:lineRule="auto"/>
                        <w:rPr>
                          <w:rFonts w:eastAsia="Comic Sans MS" w:cs="Comic Sans MS"/>
                          <w:szCs w:val="20"/>
                        </w:rPr>
                      </w:pPr>
                      <w:r w:rsidRPr="00A81753">
                        <w:rPr>
                          <w:rFonts w:eastAsia="Comic Sans MS" w:cs="Comic Sans MS"/>
                          <w:szCs w:val="20"/>
                        </w:rPr>
                        <w:t>Setting description</w:t>
                      </w:r>
                      <w:r w:rsidR="009F0A81">
                        <w:rPr>
                          <w:rFonts w:eastAsia="Comic Sans MS" w:cs="Comic Sans MS"/>
                          <w:szCs w:val="20"/>
                        </w:rPr>
                        <w:t xml:space="preserve"> – The lost city</w:t>
                      </w:r>
                    </w:p>
                    <w:p w14:paraId="286D2883" w14:textId="503B0389" w:rsidR="00D87C6B" w:rsidRPr="00A81753" w:rsidRDefault="00D87C6B" w:rsidP="00D87C6B">
                      <w:pPr>
                        <w:spacing w:after="0" w:line="240" w:lineRule="auto"/>
                        <w:rPr>
                          <w:rFonts w:eastAsia="Comic Sans MS" w:cs="Comic Sans MS"/>
                          <w:b/>
                          <w:szCs w:val="20"/>
                        </w:rPr>
                      </w:pPr>
                    </w:p>
                    <w:p w14:paraId="50B2D31D" w14:textId="3E1599F8" w:rsidR="0096354D" w:rsidRPr="00A81753" w:rsidRDefault="0096354D" w:rsidP="0096354D">
                      <w:pPr>
                        <w:spacing w:after="0"/>
                        <w:rPr>
                          <w:rFonts w:eastAsia="Comic Sans MS" w:cs="Comic Sans MS"/>
                          <w:b/>
                          <w:color w:val="00B050"/>
                          <w:szCs w:val="20"/>
                        </w:rPr>
                      </w:pPr>
                      <w:r w:rsidRPr="00A81753">
                        <w:rPr>
                          <w:rFonts w:eastAsia="Comic Sans MS" w:cs="Comic Sans MS"/>
                          <w:b/>
                          <w:color w:val="00B050"/>
                          <w:szCs w:val="20"/>
                        </w:rPr>
                        <w:t>Independent Writing</w:t>
                      </w:r>
                    </w:p>
                    <w:p w14:paraId="56341206" w14:textId="29C7654D" w:rsidR="0096354D" w:rsidRPr="00A81753" w:rsidRDefault="0096354D" w:rsidP="0096354D">
                      <w:pPr>
                        <w:spacing w:after="0"/>
                        <w:rPr>
                          <w:rFonts w:eastAsia="Comic Sans MS" w:cs="Comic Sans MS"/>
                          <w:szCs w:val="20"/>
                        </w:rPr>
                      </w:pPr>
                      <w:r w:rsidRPr="00A81753">
                        <w:rPr>
                          <w:rFonts w:eastAsia="Comic Sans MS" w:cs="Comic Sans MS"/>
                          <w:szCs w:val="20"/>
                        </w:rPr>
                        <w:t>Throughout the ter</w:t>
                      </w:r>
                      <w:bookmarkStart w:id="1" w:name="_GoBack"/>
                      <w:bookmarkEnd w:id="1"/>
                      <w:r w:rsidRPr="00A81753">
                        <w:rPr>
                          <w:rFonts w:eastAsia="Comic Sans MS" w:cs="Comic Sans MS"/>
                          <w:szCs w:val="20"/>
                        </w:rPr>
                        <w:t xml:space="preserve">m, there will be increasing opportunities for independent writing. </w:t>
                      </w:r>
                    </w:p>
                  </w:txbxContent>
                </v:textbox>
              </v:shape>
            </w:pict>
          </mc:Fallback>
        </mc:AlternateContent>
      </w:r>
    </w:p>
    <w:p w14:paraId="73DE6AD6" w14:textId="6D8E5A77" w:rsidR="007D17C2" w:rsidRDefault="00737C72">
      <w:r>
        <w:rPr>
          <w:noProof/>
          <w:lang w:eastAsia="en-GB"/>
        </w:rPr>
        <w:t xml:space="preserve"> </w:t>
      </w:r>
    </w:p>
    <w:p w14:paraId="0F8DEBDE" w14:textId="575FA7CF" w:rsidR="007D17C2" w:rsidRPr="007D17C2" w:rsidRDefault="007D17C2" w:rsidP="007D17C2"/>
    <w:p w14:paraId="1E1428B9" w14:textId="11637D44" w:rsidR="007D17C2" w:rsidRPr="007D17C2" w:rsidRDefault="00216278" w:rsidP="00216278">
      <w:pPr>
        <w:tabs>
          <w:tab w:val="left" w:pos="10125"/>
        </w:tabs>
      </w:pPr>
      <w:r>
        <w:tab/>
      </w:r>
    </w:p>
    <w:p w14:paraId="4EC3BC17" w14:textId="75271AE3" w:rsidR="007D17C2" w:rsidRDefault="00C65C9A" w:rsidP="007D17C2">
      <w:r>
        <w:rPr>
          <w:noProof/>
          <w:lang w:eastAsia="en-GB"/>
        </w:rPr>
        <w:drawing>
          <wp:anchor distT="0" distB="0" distL="114300" distR="114300" simplePos="0" relativeHeight="251700224" behindDoc="0" locked="0" layoutInCell="1" allowOverlap="1" wp14:anchorId="56493A47" wp14:editId="0C73EC8E">
            <wp:simplePos x="0" y="0"/>
            <wp:positionH relativeFrom="column">
              <wp:posOffset>3894703</wp:posOffset>
            </wp:positionH>
            <wp:positionV relativeFrom="paragraph">
              <wp:posOffset>72902</wp:posOffset>
            </wp:positionV>
            <wp:extent cx="1398905" cy="1816100"/>
            <wp:effectExtent l="0" t="0" r="0" b="0"/>
            <wp:wrapSquare wrapText="bothSides"/>
            <wp:docPr id="21" name="Picture 21" descr="Amazon.com: HWJ01321 Cartoon Jungle Tree 2 12 Inch Vinyl Wall Graphic Decal  Sticker Animal : Tools &amp; Home Impr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HWJ01321 Cartoon Jungle Tree 2 12 Inch Vinyl Wall Graphic Decal  Sticker Animal : Tools &amp; Home Improvement"/>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1300" b="98200" l="0" r="99610"/>
                              </a14:imgEffect>
                            </a14:imgLayer>
                          </a14:imgProps>
                        </a:ext>
                        <a:ext uri="{28A0092B-C50C-407E-A947-70E740481C1C}">
                          <a14:useLocalDpi xmlns:a14="http://schemas.microsoft.com/office/drawing/2010/main" val="0"/>
                        </a:ext>
                      </a:extLst>
                    </a:blip>
                    <a:srcRect/>
                    <a:stretch>
                      <a:fillRect/>
                    </a:stretch>
                  </pic:blipFill>
                  <pic:spPr bwMode="auto">
                    <a:xfrm>
                      <a:off x="0" y="0"/>
                      <a:ext cx="1398905" cy="1816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DA2579" w14:textId="3ABE2B00" w:rsidR="007F74B0" w:rsidRPr="007D17C2" w:rsidRDefault="00F868AC" w:rsidP="007D17C2">
      <w:pPr>
        <w:tabs>
          <w:tab w:val="left" w:pos="4492"/>
        </w:tabs>
      </w:pPr>
      <w:r>
        <w:rPr>
          <w:noProof/>
          <w:lang w:eastAsia="en-GB"/>
        </w:rPr>
        <w:drawing>
          <wp:anchor distT="0" distB="0" distL="114300" distR="114300" simplePos="0" relativeHeight="251698176" behindDoc="0" locked="0" layoutInCell="1" allowOverlap="1" wp14:anchorId="7211D890" wp14:editId="5EECC40F">
            <wp:simplePos x="0" y="0"/>
            <wp:positionH relativeFrom="column">
              <wp:posOffset>935991</wp:posOffset>
            </wp:positionH>
            <wp:positionV relativeFrom="paragraph">
              <wp:posOffset>2195830</wp:posOffset>
            </wp:positionV>
            <wp:extent cx="940435" cy="624205"/>
            <wp:effectExtent l="57150" t="95250" r="31115" b="99695"/>
            <wp:wrapSquare wrapText="bothSides"/>
            <wp:docPr id="1" name="Picture 1" descr="Amazon Rainforest Holidays | Amazon Holidays, Tours &amp; Trips | Amazon  Trekking | Exod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 Rainforest Holidays | Amazon Holidays, Tours &amp; Trips | Amazon  Trekking | Exodu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966855">
                      <a:off x="0" y="0"/>
                      <a:ext cx="940435" cy="624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4624" behindDoc="0" locked="0" layoutInCell="1" allowOverlap="1" wp14:anchorId="1401C900" wp14:editId="2FF90C73">
                <wp:simplePos x="0" y="0"/>
                <wp:positionH relativeFrom="column">
                  <wp:posOffset>7200900</wp:posOffset>
                </wp:positionH>
                <wp:positionV relativeFrom="paragraph">
                  <wp:posOffset>1625600</wp:posOffset>
                </wp:positionV>
                <wp:extent cx="2371725" cy="836930"/>
                <wp:effectExtent l="0" t="0" r="28575" b="20320"/>
                <wp:wrapNone/>
                <wp:docPr id="12" name="Text Box 12"/>
                <wp:cNvGraphicFramePr/>
                <a:graphic xmlns:a="http://schemas.openxmlformats.org/drawingml/2006/main">
                  <a:graphicData uri="http://schemas.microsoft.com/office/word/2010/wordprocessingShape">
                    <wps:wsp>
                      <wps:cNvSpPr txBox="1"/>
                      <wps:spPr>
                        <a:xfrm>
                          <a:off x="0" y="0"/>
                          <a:ext cx="2371725" cy="83693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744BDB" w14:textId="2099D52A" w:rsidR="00DA4605" w:rsidRPr="007B2C27" w:rsidRDefault="00C81FE0" w:rsidP="00C81FE0">
                            <w:pPr>
                              <w:spacing w:after="0" w:line="240" w:lineRule="auto"/>
                              <w:jc w:val="center"/>
                              <w:rPr>
                                <w:rFonts w:ascii="Mistral" w:hAnsi="Mistral" w:cstheme="minorHAnsi"/>
                                <w:b/>
                                <w:sz w:val="32"/>
                                <w:szCs w:val="32"/>
                              </w:rPr>
                            </w:pPr>
                            <w:r w:rsidRPr="007B2C27">
                              <w:rPr>
                                <w:rFonts w:ascii="Mistral" w:hAnsi="Mistral" w:cstheme="minorHAnsi"/>
                                <w:b/>
                                <w:sz w:val="32"/>
                                <w:szCs w:val="32"/>
                              </w:rPr>
                              <w:t>RHE</w:t>
                            </w:r>
                          </w:p>
                          <w:p w14:paraId="0FAB36B3" w14:textId="1241ED51" w:rsidR="00C02E03" w:rsidRPr="00F868AC" w:rsidRDefault="002D4769" w:rsidP="007B2C27">
                            <w:pPr>
                              <w:spacing w:after="0" w:line="240" w:lineRule="auto"/>
                              <w:rPr>
                                <w:rFonts w:eastAsia="Calibri" w:cstheme="minorHAnsi"/>
                                <w:b/>
                                <w:color w:val="00B050"/>
                                <w:sz w:val="20"/>
                                <w:szCs w:val="20"/>
                              </w:rPr>
                            </w:pPr>
                            <w:r w:rsidRPr="00F868AC">
                              <w:rPr>
                                <w:rFonts w:eastAsia="Calibri" w:cstheme="minorHAnsi"/>
                                <w:b/>
                                <w:color w:val="00B050"/>
                                <w:sz w:val="20"/>
                                <w:szCs w:val="20"/>
                              </w:rPr>
                              <w:t>Health and wellbeing</w:t>
                            </w:r>
                            <w:r w:rsidR="00730307" w:rsidRPr="00F868AC">
                              <w:rPr>
                                <w:rFonts w:eastAsia="Calibri" w:cstheme="minorHAnsi"/>
                                <w:b/>
                                <w:color w:val="00B050"/>
                                <w:sz w:val="20"/>
                                <w:szCs w:val="20"/>
                              </w:rPr>
                              <w:t xml:space="preserve"> </w:t>
                            </w:r>
                          </w:p>
                          <w:p w14:paraId="063A04CF" w14:textId="4680A631" w:rsidR="002D4769" w:rsidRPr="002D4769" w:rsidRDefault="002D4769" w:rsidP="002D4769">
                            <w:pPr>
                              <w:pStyle w:val="ListParagraph"/>
                              <w:numPr>
                                <w:ilvl w:val="0"/>
                                <w:numId w:val="12"/>
                              </w:numPr>
                              <w:spacing w:after="0" w:line="240" w:lineRule="auto"/>
                              <w:rPr>
                                <w:rFonts w:cstheme="minorHAnsi"/>
                                <w:sz w:val="20"/>
                                <w:szCs w:val="20"/>
                              </w:rPr>
                            </w:pPr>
                            <w:r w:rsidRPr="002D4769">
                              <w:rPr>
                                <w:rFonts w:cstheme="minorHAnsi"/>
                                <w:sz w:val="20"/>
                                <w:szCs w:val="20"/>
                              </w:rPr>
                              <w:t>Safety first</w:t>
                            </w:r>
                          </w:p>
                          <w:p w14:paraId="50748376" w14:textId="7D701D10" w:rsidR="002D4769" w:rsidRPr="002D4769" w:rsidRDefault="002D4769" w:rsidP="002D4769">
                            <w:pPr>
                              <w:pStyle w:val="ListParagraph"/>
                              <w:numPr>
                                <w:ilvl w:val="0"/>
                                <w:numId w:val="12"/>
                              </w:numPr>
                              <w:spacing w:after="0" w:line="240" w:lineRule="auto"/>
                              <w:rPr>
                                <w:rFonts w:cstheme="minorHAnsi"/>
                                <w:sz w:val="20"/>
                                <w:szCs w:val="20"/>
                              </w:rPr>
                            </w:pPr>
                            <w:r w:rsidRPr="002D4769">
                              <w:rPr>
                                <w:rFonts w:cstheme="minorHAnsi"/>
                                <w:sz w:val="20"/>
                                <w:szCs w:val="20"/>
                              </w:rPr>
                              <w:t>Think positive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1C900" id="Text Box 12" o:spid="_x0000_s1033" type="#_x0000_t202" style="position:absolute;margin-left:567pt;margin-top:128pt;width:186.75pt;height:6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" fillcolor="#daeef3 [664]" strokeweight=".5pt">
                <v:textbox>
                  <w:txbxContent>
                    <w:p w14:paraId="23744BDB" w14:textId="2099D52A" w:rsidR="00DA4605" w:rsidRPr="007B2C27" w:rsidRDefault="00C81FE0" w:rsidP="00C81FE0">
                      <w:pPr>
                        <w:spacing w:after="0" w:line="240" w:lineRule="auto"/>
                        <w:jc w:val="center"/>
                        <w:rPr>
                          <w:rFonts w:ascii="Mistral" w:hAnsi="Mistral" w:cstheme="minorHAnsi"/>
                          <w:b/>
                          <w:sz w:val="32"/>
                          <w:szCs w:val="32"/>
                        </w:rPr>
                      </w:pPr>
                      <w:r w:rsidRPr="007B2C27">
                        <w:rPr>
                          <w:rFonts w:ascii="Mistral" w:hAnsi="Mistral" w:cstheme="minorHAnsi"/>
                          <w:b/>
                          <w:sz w:val="32"/>
                          <w:szCs w:val="32"/>
                        </w:rPr>
                        <w:t>RHE</w:t>
                      </w:r>
                    </w:p>
                    <w:p w14:paraId="0FAB36B3" w14:textId="1241ED51" w:rsidR="00C02E03" w:rsidRPr="00F868AC" w:rsidRDefault="002D4769" w:rsidP="007B2C27">
                      <w:pPr>
                        <w:spacing w:after="0" w:line="240" w:lineRule="auto"/>
                        <w:rPr>
                          <w:rFonts w:eastAsia="Calibri" w:cstheme="minorHAnsi"/>
                          <w:b/>
                          <w:color w:val="00B050"/>
                          <w:sz w:val="20"/>
                          <w:szCs w:val="20"/>
                        </w:rPr>
                      </w:pPr>
                      <w:r w:rsidRPr="00F868AC">
                        <w:rPr>
                          <w:rFonts w:eastAsia="Calibri" w:cstheme="minorHAnsi"/>
                          <w:b/>
                          <w:color w:val="00B050"/>
                          <w:sz w:val="20"/>
                          <w:szCs w:val="20"/>
                        </w:rPr>
                        <w:t>Health and wellbeing</w:t>
                      </w:r>
                      <w:r w:rsidR="00730307" w:rsidRPr="00F868AC">
                        <w:rPr>
                          <w:rFonts w:eastAsia="Calibri" w:cstheme="minorHAnsi"/>
                          <w:b/>
                          <w:color w:val="00B050"/>
                          <w:sz w:val="20"/>
                          <w:szCs w:val="20"/>
                        </w:rPr>
                        <w:t xml:space="preserve"> </w:t>
                      </w:r>
                    </w:p>
                    <w:p w14:paraId="063A04CF" w14:textId="4680A631" w:rsidR="002D4769" w:rsidRPr="002D4769" w:rsidRDefault="002D4769" w:rsidP="002D4769">
                      <w:pPr>
                        <w:pStyle w:val="ListParagraph"/>
                        <w:numPr>
                          <w:ilvl w:val="0"/>
                          <w:numId w:val="12"/>
                        </w:numPr>
                        <w:spacing w:after="0" w:line="240" w:lineRule="auto"/>
                        <w:rPr>
                          <w:rFonts w:cstheme="minorHAnsi"/>
                          <w:sz w:val="20"/>
                          <w:szCs w:val="20"/>
                        </w:rPr>
                      </w:pPr>
                      <w:r w:rsidRPr="002D4769">
                        <w:rPr>
                          <w:rFonts w:cstheme="minorHAnsi"/>
                          <w:sz w:val="20"/>
                          <w:szCs w:val="20"/>
                        </w:rPr>
                        <w:t>Safety first</w:t>
                      </w:r>
                    </w:p>
                    <w:p w14:paraId="50748376" w14:textId="7D701D10" w:rsidR="002D4769" w:rsidRPr="002D4769" w:rsidRDefault="002D4769" w:rsidP="002D4769">
                      <w:pPr>
                        <w:pStyle w:val="ListParagraph"/>
                        <w:numPr>
                          <w:ilvl w:val="0"/>
                          <w:numId w:val="12"/>
                        </w:numPr>
                        <w:spacing w:after="0" w:line="240" w:lineRule="auto"/>
                        <w:rPr>
                          <w:rFonts w:cstheme="minorHAnsi"/>
                          <w:sz w:val="20"/>
                          <w:szCs w:val="20"/>
                        </w:rPr>
                      </w:pPr>
                      <w:r w:rsidRPr="002D4769">
                        <w:rPr>
                          <w:rFonts w:cstheme="minorHAnsi"/>
                          <w:sz w:val="20"/>
                          <w:szCs w:val="20"/>
                        </w:rPr>
                        <w:t>Think positive</w:t>
                      </w:r>
                    </w:p>
                  </w:txbxContent>
                </v:textbox>
              </v:shape>
            </w:pict>
          </mc:Fallback>
        </mc:AlternateContent>
      </w:r>
      <w:r w:rsidR="00831085">
        <w:rPr>
          <w:noProof/>
          <w:lang w:eastAsia="en-GB"/>
        </w:rPr>
        <w:drawing>
          <wp:anchor distT="0" distB="0" distL="114300" distR="114300" simplePos="0" relativeHeight="251703296" behindDoc="0" locked="0" layoutInCell="1" allowOverlap="1" wp14:anchorId="0584CA1F" wp14:editId="7B8DF5AF">
            <wp:simplePos x="0" y="0"/>
            <wp:positionH relativeFrom="margin">
              <wp:posOffset>5854800</wp:posOffset>
            </wp:positionH>
            <wp:positionV relativeFrom="paragraph">
              <wp:posOffset>1362769</wp:posOffset>
            </wp:positionV>
            <wp:extent cx="1296704" cy="454984"/>
            <wp:effectExtent l="38100" t="171450" r="17780" b="173990"/>
            <wp:wrapNone/>
            <wp:docPr id="14" name="Picture 14" descr="Steam Dates 2022 - Amberley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am Dates 2022 - Amberley Museu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916936">
                      <a:off x="0" y="0"/>
                      <a:ext cx="1300979" cy="4564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7623" w:rsidRPr="009C4392">
        <w:rPr>
          <w:noProof/>
          <w:sz w:val="24"/>
          <w:szCs w:val="24"/>
          <w:lang w:eastAsia="en-GB"/>
        </w:rPr>
        <mc:AlternateContent>
          <mc:Choice Requires="wps">
            <w:drawing>
              <wp:anchor distT="0" distB="0" distL="114300" distR="114300" simplePos="0" relativeHeight="251663360" behindDoc="0" locked="0" layoutInCell="1" allowOverlap="1" wp14:anchorId="1EE9EB2A" wp14:editId="5E443208">
                <wp:simplePos x="0" y="0"/>
                <wp:positionH relativeFrom="column">
                  <wp:posOffset>1414130</wp:posOffset>
                </wp:positionH>
                <wp:positionV relativeFrom="paragraph">
                  <wp:posOffset>2228555</wp:posOffset>
                </wp:positionV>
                <wp:extent cx="2487207" cy="1781175"/>
                <wp:effectExtent l="0" t="0" r="27940" b="28575"/>
                <wp:wrapNone/>
                <wp:docPr id="3" name="Text Box 3"/>
                <wp:cNvGraphicFramePr/>
                <a:graphic xmlns:a="http://schemas.openxmlformats.org/drawingml/2006/main">
                  <a:graphicData uri="http://schemas.microsoft.com/office/word/2010/wordprocessingShape">
                    <wps:wsp>
                      <wps:cNvSpPr txBox="1"/>
                      <wps:spPr>
                        <a:xfrm>
                          <a:off x="0" y="0"/>
                          <a:ext cx="2487207" cy="178117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067F08" w14:textId="77777777" w:rsidR="00734AE9" w:rsidRPr="007B2C27" w:rsidRDefault="00495AC8" w:rsidP="00DA4605">
                            <w:pPr>
                              <w:spacing w:after="0"/>
                              <w:jc w:val="center"/>
                              <w:rPr>
                                <w:rFonts w:ascii="Mistral" w:hAnsi="Mistral" w:cstheme="minorHAnsi"/>
                                <w:b/>
                                <w:sz w:val="32"/>
                                <w:szCs w:val="32"/>
                              </w:rPr>
                            </w:pPr>
                            <w:r w:rsidRPr="007B2C27">
                              <w:rPr>
                                <w:rFonts w:ascii="Mistral" w:hAnsi="Mistral" w:cstheme="minorHAnsi"/>
                                <w:b/>
                                <w:sz w:val="32"/>
                                <w:szCs w:val="32"/>
                              </w:rPr>
                              <w:t>G</w:t>
                            </w:r>
                            <w:r w:rsidR="00F6112B" w:rsidRPr="007B2C27">
                              <w:rPr>
                                <w:rFonts w:ascii="Mistral" w:hAnsi="Mistral" w:cstheme="minorHAnsi"/>
                                <w:b/>
                                <w:sz w:val="32"/>
                                <w:szCs w:val="32"/>
                              </w:rPr>
                              <w:t>eography</w:t>
                            </w:r>
                          </w:p>
                          <w:p w14:paraId="37F8B729" w14:textId="115A71C1" w:rsidR="00C81FE0" w:rsidRPr="00992B8D" w:rsidRDefault="00730307" w:rsidP="007B2C27">
                            <w:pPr>
                              <w:spacing w:after="0" w:line="240" w:lineRule="auto"/>
                              <w:jc w:val="center"/>
                              <w:rPr>
                                <w:rFonts w:cstheme="minorHAnsi"/>
                                <w:b/>
                                <w:color w:val="00B050"/>
                                <w:sz w:val="20"/>
                                <w:szCs w:val="20"/>
                              </w:rPr>
                            </w:pPr>
                            <w:r w:rsidRPr="00992B8D">
                              <w:rPr>
                                <w:rFonts w:cstheme="minorHAnsi"/>
                                <w:b/>
                                <w:color w:val="00B050"/>
                                <w:sz w:val="20"/>
                                <w:szCs w:val="20"/>
                              </w:rPr>
                              <w:t>Rainforests</w:t>
                            </w:r>
                          </w:p>
                          <w:p w14:paraId="2DB718DD" w14:textId="77777777" w:rsidR="007D4F2E" w:rsidRDefault="007D4F2E">
                            <w:pPr>
                              <w:rPr>
                                <w:rFonts w:cstheme="minorHAnsi"/>
                                <w:sz w:val="18"/>
                                <w:szCs w:val="18"/>
                              </w:rPr>
                            </w:pPr>
                          </w:p>
                          <w:p w14:paraId="4653B5B4" w14:textId="77777777" w:rsidR="007D4F2E" w:rsidRDefault="007D4F2E" w:rsidP="008E7623">
                            <w:pPr>
                              <w:spacing w:line="240" w:lineRule="auto"/>
                              <w:rPr>
                                <w:rFonts w:cstheme="minorHAnsi"/>
                                <w:sz w:val="18"/>
                                <w:szCs w:val="18"/>
                              </w:rPr>
                            </w:pPr>
                          </w:p>
                          <w:p w14:paraId="2B0ABE07" w14:textId="2AC27234" w:rsidR="007D4F2E" w:rsidRDefault="007D4F2E" w:rsidP="008E7623">
                            <w:pPr>
                              <w:spacing w:line="240" w:lineRule="auto"/>
                              <w:jc w:val="both"/>
                            </w:pPr>
                            <w:r>
                              <w:rPr>
                                <w:rFonts w:cstheme="minorHAnsi"/>
                                <w:sz w:val="18"/>
                                <w:szCs w:val="18"/>
                              </w:rPr>
                              <w:br/>
                              <w:t>The children will compare a British forest with the Amazon rainforest, and begin to explore some of the conversation issues surrounding the destruction of rainforest habitats.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9EB2A" id="Text Box 3" o:spid="_x0000_s1034" type="#_x0000_t202" style="position:absolute;margin-left:111.35pt;margin-top:175.5pt;width:195.85pt;height:14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" fillcolor="#daeef3 [664]" strokeweight=".5pt">
                <v:textbox>
                  <w:txbxContent>
                    <w:p w14:paraId="7D067F08" w14:textId="77777777" w:rsidR="00734AE9" w:rsidRPr="007B2C27" w:rsidRDefault="00495AC8" w:rsidP="00DA4605">
                      <w:pPr>
                        <w:spacing w:after="0"/>
                        <w:jc w:val="center"/>
                        <w:rPr>
                          <w:rFonts w:ascii="Mistral" w:hAnsi="Mistral" w:cstheme="minorHAnsi"/>
                          <w:b/>
                          <w:sz w:val="32"/>
                          <w:szCs w:val="32"/>
                        </w:rPr>
                      </w:pPr>
                      <w:r w:rsidRPr="007B2C27">
                        <w:rPr>
                          <w:rFonts w:ascii="Mistral" w:hAnsi="Mistral" w:cstheme="minorHAnsi"/>
                          <w:b/>
                          <w:sz w:val="32"/>
                          <w:szCs w:val="32"/>
                        </w:rPr>
                        <w:t>G</w:t>
                      </w:r>
                      <w:r w:rsidR="00F6112B" w:rsidRPr="007B2C27">
                        <w:rPr>
                          <w:rFonts w:ascii="Mistral" w:hAnsi="Mistral" w:cstheme="minorHAnsi"/>
                          <w:b/>
                          <w:sz w:val="32"/>
                          <w:szCs w:val="32"/>
                        </w:rPr>
                        <w:t>eography</w:t>
                      </w:r>
                    </w:p>
                    <w:p w14:paraId="37F8B729" w14:textId="115A71C1" w:rsidR="00C81FE0" w:rsidRPr="00992B8D" w:rsidRDefault="00730307" w:rsidP="007B2C27">
                      <w:pPr>
                        <w:spacing w:after="0" w:line="240" w:lineRule="auto"/>
                        <w:jc w:val="center"/>
                        <w:rPr>
                          <w:rFonts w:cstheme="minorHAnsi"/>
                          <w:b/>
                          <w:color w:val="00B050"/>
                          <w:sz w:val="20"/>
                          <w:szCs w:val="20"/>
                        </w:rPr>
                      </w:pPr>
                      <w:r w:rsidRPr="00992B8D">
                        <w:rPr>
                          <w:rFonts w:cstheme="minorHAnsi"/>
                          <w:b/>
                          <w:color w:val="00B050"/>
                          <w:sz w:val="20"/>
                          <w:szCs w:val="20"/>
                        </w:rPr>
                        <w:t>Rainforests</w:t>
                      </w:r>
                    </w:p>
                    <w:p w14:paraId="2DB718DD" w14:textId="77777777" w:rsidR="007D4F2E" w:rsidRDefault="007D4F2E">
                      <w:pPr>
                        <w:rPr>
                          <w:rFonts w:cstheme="minorHAnsi"/>
                          <w:sz w:val="18"/>
                          <w:szCs w:val="18"/>
                        </w:rPr>
                      </w:pPr>
                    </w:p>
                    <w:p w14:paraId="4653B5B4" w14:textId="77777777" w:rsidR="007D4F2E" w:rsidRDefault="007D4F2E" w:rsidP="008E7623">
                      <w:pPr>
                        <w:spacing w:line="240" w:lineRule="auto"/>
                        <w:rPr>
                          <w:rFonts w:cstheme="minorHAnsi"/>
                          <w:sz w:val="18"/>
                          <w:szCs w:val="18"/>
                        </w:rPr>
                      </w:pPr>
                    </w:p>
                    <w:p w14:paraId="2B0ABE07" w14:textId="2AC27234" w:rsidR="007D4F2E" w:rsidRDefault="007D4F2E" w:rsidP="008E7623">
                      <w:pPr>
                        <w:spacing w:line="240" w:lineRule="auto"/>
                        <w:jc w:val="both"/>
                      </w:pPr>
                      <w:r>
                        <w:rPr>
                          <w:rFonts w:cstheme="minorHAnsi"/>
                          <w:sz w:val="18"/>
                          <w:szCs w:val="18"/>
                        </w:rPr>
                        <w:br/>
                        <w:t>The children will compare a British forest with the Amazon rainforest, and begin to explore some of the conversation issues surrounding the destruction of rainforest habitats.</w:t>
                      </w:r>
                    </w:p>
                  </w:txbxContent>
                </v:textbox>
              </v:shape>
            </w:pict>
          </mc:Fallback>
        </mc:AlternateContent>
      </w:r>
      <w:r w:rsidR="008E7623" w:rsidRPr="001D339E">
        <w:rPr>
          <w:noProof/>
          <w:lang w:eastAsia="en-GB"/>
        </w:rPr>
        <mc:AlternateContent>
          <mc:Choice Requires="wps">
            <w:drawing>
              <wp:anchor distT="0" distB="0" distL="114300" distR="114300" simplePos="0" relativeHeight="251697152" behindDoc="0" locked="0" layoutInCell="1" allowOverlap="1" wp14:anchorId="2A0DA6E0" wp14:editId="25F779E7">
                <wp:simplePos x="0" y="0"/>
                <wp:positionH relativeFrom="column">
                  <wp:posOffset>3944679</wp:posOffset>
                </wp:positionH>
                <wp:positionV relativeFrom="paragraph">
                  <wp:posOffset>1484276</wp:posOffset>
                </wp:positionV>
                <wp:extent cx="3200740" cy="2546985"/>
                <wp:effectExtent l="0" t="0" r="19050" b="2476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740" cy="2546985"/>
                        </a:xfrm>
                        <a:prstGeom prst="rect">
                          <a:avLst/>
                        </a:prstGeom>
                        <a:solidFill>
                          <a:schemeClr val="accent3">
                            <a:lumMod val="20000"/>
                            <a:lumOff val="80000"/>
                          </a:schemeClr>
                        </a:solidFill>
                        <a:ln w="9525">
                          <a:solidFill>
                            <a:srgbClr val="000000"/>
                          </a:solidFill>
                          <a:miter lim="800000"/>
                          <a:headEnd/>
                          <a:tailEnd/>
                        </a:ln>
                      </wps:spPr>
                      <wps:txbx>
                        <w:txbxContent>
                          <w:p w14:paraId="3518D26C" w14:textId="51AEFF26" w:rsidR="00F14B68" w:rsidRPr="007B2C27" w:rsidRDefault="00416A14" w:rsidP="00F14B68">
                            <w:pPr>
                              <w:spacing w:after="0" w:line="240" w:lineRule="auto"/>
                              <w:jc w:val="center"/>
                              <w:rPr>
                                <w:rFonts w:ascii="Mistral" w:hAnsi="Mistral" w:cstheme="minorHAnsi"/>
                                <w:b/>
                                <w:sz w:val="32"/>
                                <w:szCs w:val="32"/>
                              </w:rPr>
                            </w:pPr>
                            <w:r>
                              <w:rPr>
                                <w:rFonts w:ascii="Mistral" w:hAnsi="Mistral" w:cstheme="minorHAnsi"/>
                                <w:b/>
                                <w:sz w:val="32"/>
                                <w:szCs w:val="32"/>
                              </w:rPr>
                              <w:t>History</w:t>
                            </w:r>
                          </w:p>
                          <w:p w14:paraId="144D393A" w14:textId="538BCC6A" w:rsidR="00F14B68" w:rsidRDefault="00416A14" w:rsidP="007D4F2E">
                            <w:pPr>
                              <w:shd w:val="clear" w:color="auto" w:fill="EAF1DD" w:themeFill="accent3" w:themeFillTint="33"/>
                              <w:spacing w:after="0" w:line="240" w:lineRule="auto"/>
                              <w:jc w:val="center"/>
                              <w:rPr>
                                <w:rFonts w:cstheme="minorHAnsi"/>
                                <w:b/>
                                <w:sz w:val="20"/>
                                <w:szCs w:val="20"/>
                              </w:rPr>
                            </w:pPr>
                            <w:r>
                              <w:rPr>
                                <w:rFonts w:cstheme="minorHAnsi"/>
                                <w:b/>
                                <w:sz w:val="20"/>
                                <w:szCs w:val="20"/>
                              </w:rPr>
                              <w:t xml:space="preserve"> </w:t>
                            </w:r>
                            <w:r w:rsidRPr="00992B8D">
                              <w:rPr>
                                <w:rFonts w:cstheme="minorHAnsi"/>
                                <w:b/>
                                <w:color w:val="00B050"/>
                                <w:sz w:val="20"/>
                                <w:szCs w:val="20"/>
                              </w:rPr>
                              <w:t>The Railways</w:t>
                            </w:r>
                            <w:r w:rsidR="00F14B68" w:rsidRPr="00992B8D">
                              <w:rPr>
                                <w:rFonts w:cstheme="minorHAnsi"/>
                                <w:b/>
                                <w:color w:val="00B050"/>
                                <w:sz w:val="20"/>
                                <w:szCs w:val="20"/>
                              </w:rPr>
                              <w:t xml:space="preserve"> </w:t>
                            </w:r>
                          </w:p>
                          <w:p w14:paraId="71991E30" w14:textId="56C33604" w:rsidR="00F14B68" w:rsidRPr="00F14B68" w:rsidRDefault="007D4F2E" w:rsidP="007D4F2E">
                            <w:pPr>
                              <w:shd w:val="clear" w:color="auto" w:fill="EAF1DD" w:themeFill="accent3" w:themeFillTint="33"/>
                              <w:spacing w:after="75" w:line="240" w:lineRule="auto"/>
                              <w:jc w:val="both"/>
                              <w:rPr>
                                <w:rFonts w:eastAsia="Times New Roman" w:cstheme="minorHAnsi"/>
                                <w:color w:val="0B0C0C"/>
                                <w:sz w:val="18"/>
                                <w:szCs w:val="20"/>
                                <w:lang w:eastAsia="en-GB"/>
                              </w:rPr>
                            </w:pPr>
                            <w:r>
                              <w:rPr>
                                <w:rFonts w:eastAsia="Times New Roman" w:cstheme="minorHAnsi"/>
                                <w:color w:val="0B0C0C"/>
                                <w:sz w:val="18"/>
                                <w:szCs w:val="20"/>
                                <w:lang w:eastAsia="en-GB"/>
                              </w:rPr>
                              <w:t>In this unit, children will learn about the development of the Railways in Great Britain and discover the history of the railways and significant early locomotives. Children will investigate some important historical events, such as the opening of the first passenger carrying railway lines and the Rainhill Trials and they will learn about some of the key people who were influential in the development of the railways. In addition to this, they will learn about the development of locomotive technology and examine the differences between steam, diesel and electric locomotives. The children will also learn about the growth and development of the railway network in Great Britain and use their geographical skills to map out some key routes. They will also use their speaking and listening skills to debate the positive and negative effects of the railways on different aspects of society.</w:t>
                            </w:r>
                          </w:p>
                          <w:p w14:paraId="1A281984" w14:textId="77777777" w:rsidR="00F14B68" w:rsidRPr="00C81FE0" w:rsidRDefault="00F14B68" w:rsidP="00F14B68">
                            <w:pPr>
                              <w:spacing w:after="0" w:line="240" w:lineRule="auto"/>
                              <w:jc w:val="center"/>
                              <w:rPr>
                                <w:rFonts w:cstheme="minorHAnsi"/>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DA6E0" id="_x0000_s1035" type="#_x0000_t202" style="position:absolute;margin-left:310.6pt;margin-top:116.85pt;width:252.05pt;height:200.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" fillcolor="#eaf1dd [662]">
                <v:textbox>
                  <w:txbxContent>
                    <w:p w14:paraId="3518D26C" w14:textId="51AEFF26" w:rsidR="00F14B68" w:rsidRPr="007B2C27" w:rsidRDefault="00416A14" w:rsidP="00F14B68">
                      <w:pPr>
                        <w:spacing w:after="0" w:line="240" w:lineRule="auto"/>
                        <w:jc w:val="center"/>
                        <w:rPr>
                          <w:rFonts w:ascii="Mistral" w:hAnsi="Mistral" w:cstheme="minorHAnsi"/>
                          <w:b/>
                          <w:sz w:val="32"/>
                          <w:szCs w:val="32"/>
                        </w:rPr>
                      </w:pPr>
                      <w:r>
                        <w:rPr>
                          <w:rFonts w:ascii="Mistral" w:hAnsi="Mistral" w:cstheme="minorHAnsi"/>
                          <w:b/>
                          <w:sz w:val="32"/>
                          <w:szCs w:val="32"/>
                        </w:rPr>
                        <w:t>History</w:t>
                      </w:r>
                    </w:p>
                    <w:p w14:paraId="144D393A" w14:textId="538BCC6A" w:rsidR="00F14B68" w:rsidRDefault="00416A14" w:rsidP="007D4F2E">
                      <w:pPr>
                        <w:shd w:val="clear" w:color="auto" w:fill="EAF1DD" w:themeFill="accent3" w:themeFillTint="33"/>
                        <w:spacing w:after="0" w:line="240" w:lineRule="auto"/>
                        <w:jc w:val="center"/>
                        <w:rPr>
                          <w:rFonts w:cstheme="minorHAnsi"/>
                          <w:b/>
                          <w:sz w:val="20"/>
                          <w:szCs w:val="20"/>
                        </w:rPr>
                      </w:pPr>
                      <w:r>
                        <w:rPr>
                          <w:rFonts w:cstheme="minorHAnsi"/>
                          <w:b/>
                          <w:sz w:val="20"/>
                          <w:szCs w:val="20"/>
                        </w:rPr>
                        <w:t xml:space="preserve"> </w:t>
                      </w:r>
                      <w:r w:rsidRPr="00992B8D">
                        <w:rPr>
                          <w:rFonts w:cstheme="minorHAnsi"/>
                          <w:b/>
                          <w:color w:val="00B050"/>
                          <w:sz w:val="20"/>
                          <w:szCs w:val="20"/>
                        </w:rPr>
                        <w:t>The Railways</w:t>
                      </w:r>
                      <w:r w:rsidR="00F14B68" w:rsidRPr="00992B8D">
                        <w:rPr>
                          <w:rFonts w:cstheme="minorHAnsi"/>
                          <w:b/>
                          <w:color w:val="00B050"/>
                          <w:sz w:val="20"/>
                          <w:szCs w:val="20"/>
                        </w:rPr>
                        <w:t xml:space="preserve"> </w:t>
                      </w:r>
                    </w:p>
                    <w:p w14:paraId="71991E30" w14:textId="56C33604" w:rsidR="00F14B68" w:rsidRPr="00F14B68" w:rsidRDefault="007D4F2E" w:rsidP="007D4F2E">
                      <w:pPr>
                        <w:shd w:val="clear" w:color="auto" w:fill="EAF1DD" w:themeFill="accent3" w:themeFillTint="33"/>
                        <w:spacing w:after="75" w:line="240" w:lineRule="auto"/>
                        <w:jc w:val="both"/>
                        <w:rPr>
                          <w:rFonts w:eastAsia="Times New Roman" w:cstheme="minorHAnsi"/>
                          <w:color w:val="0B0C0C"/>
                          <w:sz w:val="18"/>
                          <w:szCs w:val="20"/>
                          <w:lang w:eastAsia="en-GB"/>
                        </w:rPr>
                      </w:pPr>
                      <w:r>
                        <w:rPr>
                          <w:rFonts w:eastAsia="Times New Roman" w:cstheme="minorHAnsi"/>
                          <w:color w:val="0B0C0C"/>
                          <w:sz w:val="18"/>
                          <w:szCs w:val="20"/>
                          <w:lang w:eastAsia="en-GB"/>
                        </w:rPr>
                        <w:t>In this unit, children will learn about the development of the Railways in Great Britain and discover the history of the railways and significant early locomotives. Children will investigate some important historical events, such as the opening of the first passenger carrying railway lines and the Rainhill Trials and they will learn about some of the key people who were influential in the development of the railways. In addition to this, they will learn about the development of locomotive technology and examine the differences between steam, diesel and electric locomotives. The children will also learn about the growth and development of the railway network in Great Britain and use their geographical skills to map out some key routes. They will also use their speaking and listening skills to debate the positive and negative effects of the railways on different aspects of society.</w:t>
                      </w:r>
                    </w:p>
                    <w:p w14:paraId="1A281984" w14:textId="77777777" w:rsidR="00F14B68" w:rsidRPr="00C81FE0" w:rsidRDefault="00F14B68" w:rsidP="00F14B68">
                      <w:pPr>
                        <w:spacing w:after="0" w:line="240" w:lineRule="auto"/>
                        <w:jc w:val="center"/>
                        <w:rPr>
                          <w:rFonts w:cstheme="minorHAnsi"/>
                          <w:b/>
                          <w:sz w:val="20"/>
                          <w:szCs w:val="20"/>
                        </w:rPr>
                      </w:pPr>
                    </w:p>
                  </w:txbxContent>
                </v:textbox>
              </v:shape>
            </w:pict>
          </mc:Fallback>
        </mc:AlternateContent>
      </w:r>
      <w:r w:rsidR="008E7623">
        <w:rPr>
          <w:noProof/>
          <w:sz w:val="24"/>
          <w:szCs w:val="24"/>
          <w:lang w:eastAsia="en-GB"/>
        </w:rPr>
        <mc:AlternateContent>
          <mc:Choice Requires="wps">
            <w:drawing>
              <wp:anchor distT="0" distB="0" distL="114300" distR="114300" simplePos="0" relativeHeight="251672576" behindDoc="0" locked="0" layoutInCell="1" allowOverlap="1" wp14:anchorId="5FDADDBA" wp14:editId="732F59BB">
                <wp:simplePos x="0" y="0"/>
                <wp:positionH relativeFrom="column">
                  <wp:posOffset>-595423</wp:posOffset>
                </wp:positionH>
                <wp:positionV relativeFrom="paragraph">
                  <wp:posOffset>2536899</wp:posOffset>
                </wp:positionV>
                <wp:extent cx="1940560" cy="1469405"/>
                <wp:effectExtent l="0" t="0" r="21590" b="16510"/>
                <wp:wrapNone/>
                <wp:docPr id="10" name="Text Box 10"/>
                <wp:cNvGraphicFramePr/>
                <a:graphic xmlns:a="http://schemas.openxmlformats.org/drawingml/2006/main">
                  <a:graphicData uri="http://schemas.microsoft.com/office/word/2010/wordprocessingShape">
                    <wps:wsp>
                      <wps:cNvSpPr txBox="1"/>
                      <wps:spPr>
                        <a:xfrm>
                          <a:off x="0" y="0"/>
                          <a:ext cx="1940560" cy="1469405"/>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AAC9BF" w14:textId="77777777" w:rsidR="00033801" w:rsidRPr="007B2C27" w:rsidRDefault="00033801" w:rsidP="008E7623">
                            <w:pPr>
                              <w:spacing w:after="0" w:line="240" w:lineRule="auto"/>
                              <w:jc w:val="center"/>
                              <w:rPr>
                                <w:rFonts w:ascii="Mistral" w:hAnsi="Mistral" w:cstheme="minorHAnsi"/>
                                <w:b/>
                                <w:sz w:val="32"/>
                                <w:szCs w:val="32"/>
                              </w:rPr>
                            </w:pPr>
                            <w:r w:rsidRPr="007B2C27">
                              <w:rPr>
                                <w:rFonts w:ascii="Mistral" w:hAnsi="Mistral" w:cstheme="minorHAnsi"/>
                                <w:b/>
                                <w:sz w:val="32"/>
                                <w:szCs w:val="32"/>
                              </w:rPr>
                              <w:t>French</w:t>
                            </w:r>
                          </w:p>
                          <w:p w14:paraId="480A76F5" w14:textId="15535429" w:rsidR="00D82BD1" w:rsidRPr="00992B8D" w:rsidRDefault="001D1441" w:rsidP="008E7623">
                            <w:pPr>
                              <w:spacing w:after="0" w:line="240" w:lineRule="auto"/>
                              <w:jc w:val="center"/>
                              <w:rPr>
                                <w:rFonts w:cstheme="minorHAnsi"/>
                                <w:b/>
                                <w:color w:val="00B050"/>
                                <w:sz w:val="20"/>
                                <w:szCs w:val="20"/>
                              </w:rPr>
                            </w:pPr>
                            <w:r>
                              <w:rPr>
                                <w:rFonts w:cstheme="minorHAnsi"/>
                                <w:b/>
                                <w:color w:val="00B050"/>
                                <w:sz w:val="20"/>
                                <w:szCs w:val="20"/>
                              </w:rPr>
                              <w:t>Family and friends</w:t>
                            </w:r>
                          </w:p>
                          <w:p w14:paraId="54827549" w14:textId="27AB6E44" w:rsidR="00D82BD1" w:rsidRPr="00F14B68" w:rsidRDefault="006F2D7C" w:rsidP="008E7623">
                            <w:pPr>
                              <w:spacing w:after="0" w:line="240" w:lineRule="auto"/>
                              <w:jc w:val="both"/>
                              <w:rPr>
                                <w:rFonts w:cstheme="minorHAnsi"/>
                                <w:sz w:val="16"/>
                                <w:szCs w:val="20"/>
                              </w:rPr>
                            </w:pPr>
                            <w:r w:rsidRPr="00F14B68">
                              <w:rPr>
                                <w:rFonts w:cstheme="minorHAnsi"/>
                                <w:sz w:val="16"/>
                                <w:szCs w:val="20"/>
                              </w:rPr>
                              <w:t xml:space="preserve">To </w:t>
                            </w:r>
                            <w:r w:rsidRPr="00F14B68">
                              <w:rPr>
                                <w:sz w:val="18"/>
                              </w:rPr>
                              <w:t>broaden their vocabulary and develop their ability to understand new words. To engage in conversations; ask and answer questions; express opinions and respond to those of others; seek clarification and help when shopping.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ADDBA" id="Text Box 10" o:spid="_x0000_s1036" type="#_x0000_t202" style="position:absolute;margin-left:-46.9pt;margin-top:199.75pt;width:152.8pt;height:11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" fillcolor="#e5dfec [663]" strokeweight=".5pt">
                <v:textbox>
                  <w:txbxContent>
                    <w:p w14:paraId="19AAC9BF" w14:textId="77777777" w:rsidR="00033801" w:rsidRPr="007B2C27" w:rsidRDefault="00033801" w:rsidP="008E7623">
                      <w:pPr>
                        <w:spacing w:after="0" w:line="240" w:lineRule="auto"/>
                        <w:jc w:val="center"/>
                        <w:rPr>
                          <w:rFonts w:ascii="Mistral" w:hAnsi="Mistral" w:cstheme="minorHAnsi"/>
                          <w:b/>
                          <w:sz w:val="32"/>
                          <w:szCs w:val="32"/>
                        </w:rPr>
                      </w:pPr>
                      <w:r w:rsidRPr="007B2C27">
                        <w:rPr>
                          <w:rFonts w:ascii="Mistral" w:hAnsi="Mistral" w:cstheme="minorHAnsi"/>
                          <w:b/>
                          <w:sz w:val="32"/>
                          <w:szCs w:val="32"/>
                        </w:rPr>
                        <w:t>French</w:t>
                      </w:r>
                    </w:p>
                    <w:p w14:paraId="480A76F5" w14:textId="15535429" w:rsidR="00D82BD1" w:rsidRPr="00992B8D" w:rsidRDefault="001D1441" w:rsidP="008E7623">
                      <w:pPr>
                        <w:spacing w:after="0" w:line="240" w:lineRule="auto"/>
                        <w:jc w:val="center"/>
                        <w:rPr>
                          <w:rFonts w:cstheme="minorHAnsi"/>
                          <w:b/>
                          <w:color w:val="00B050"/>
                          <w:sz w:val="20"/>
                          <w:szCs w:val="20"/>
                        </w:rPr>
                      </w:pPr>
                      <w:r>
                        <w:rPr>
                          <w:rFonts w:cstheme="minorHAnsi"/>
                          <w:b/>
                          <w:color w:val="00B050"/>
                          <w:sz w:val="20"/>
                          <w:szCs w:val="20"/>
                        </w:rPr>
                        <w:t>Family and friends</w:t>
                      </w:r>
                    </w:p>
                    <w:p w14:paraId="54827549" w14:textId="27AB6E44" w:rsidR="00D82BD1" w:rsidRPr="00F14B68" w:rsidRDefault="006F2D7C" w:rsidP="008E7623">
                      <w:pPr>
                        <w:spacing w:after="0" w:line="240" w:lineRule="auto"/>
                        <w:jc w:val="both"/>
                        <w:rPr>
                          <w:rFonts w:cstheme="minorHAnsi"/>
                          <w:sz w:val="16"/>
                          <w:szCs w:val="20"/>
                        </w:rPr>
                      </w:pPr>
                      <w:r w:rsidRPr="00F14B68">
                        <w:rPr>
                          <w:rFonts w:cstheme="minorHAnsi"/>
                          <w:sz w:val="16"/>
                          <w:szCs w:val="20"/>
                        </w:rPr>
                        <w:t xml:space="preserve">To </w:t>
                      </w:r>
                      <w:r w:rsidRPr="00F14B68">
                        <w:rPr>
                          <w:sz w:val="18"/>
                        </w:rPr>
                        <w:t>broaden their vocabulary and develop their ability to understand new words. To engage in conversations; ask and answer questions; express opinions and respond to those of others; seek clarification and help when shopping.</w:t>
                      </w:r>
                    </w:p>
                  </w:txbxContent>
                </v:textbox>
              </v:shape>
            </w:pict>
          </mc:Fallback>
        </mc:AlternateContent>
      </w:r>
      <w:r w:rsidR="008E7623">
        <w:rPr>
          <w:noProof/>
          <w:lang w:eastAsia="en-GB"/>
        </w:rPr>
        <mc:AlternateContent>
          <mc:Choice Requires="wps">
            <w:drawing>
              <wp:anchor distT="0" distB="0" distL="114300" distR="114300" simplePos="0" relativeHeight="251699200" behindDoc="0" locked="0" layoutInCell="1" allowOverlap="1" wp14:anchorId="4946548D" wp14:editId="770A5686">
                <wp:simplePos x="0" y="0"/>
                <wp:positionH relativeFrom="column">
                  <wp:posOffset>1403498</wp:posOffset>
                </wp:positionH>
                <wp:positionV relativeFrom="paragraph">
                  <wp:posOffset>2760183</wp:posOffset>
                </wp:positionV>
                <wp:extent cx="2349795" cy="677102"/>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349795" cy="677102"/>
                        </a:xfrm>
                        <a:prstGeom prst="rect">
                          <a:avLst/>
                        </a:prstGeom>
                        <a:noFill/>
                        <a:ln w="6350">
                          <a:noFill/>
                        </a:ln>
                      </wps:spPr>
                      <wps:txbx>
                        <w:txbxContent>
                          <w:p w14:paraId="34887C1B" w14:textId="369AC312" w:rsidR="007D4F2E" w:rsidRPr="00416A14" w:rsidRDefault="007D4F2E" w:rsidP="008E7623">
                            <w:pPr>
                              <w:spacing w:line="240" w:lineRule="auto"/>
                              <w:jc w:val="both"/>
                              <w:rPr>
                                <w:rFonts w:cstheme="minorHAnsi"/>
                                <w:b/>
                                <w:sz w:val="18"/>
                                <w:szCs w:val="18"/>
                              </w:rPr>
                            </w:pPr>
                            <w:r>
                              <w:rPr>
                                <w:rFonts w:cstheme="minorHAnsi"/>
                                <w:sz w:val="18"/>
                                <w:szCs w:val="18"/>
                              </w:rPr>
                              <w:t xml:space="preserve">To look at the mysteries of tropical rainforests. From the </w:t>
                            </w:r>
                            <w:r w:rsidRPr="007D4F2E">
                              <w:rPr>
                                <w:rFonts w:cstheme="minorHAnsi"/>
                                <w:sz w:val="18"/>
                                <w:szCs w:val="18"/>
                                <w:shd w:val="clear" w:color="auto" w:fill="DBE5F1" w:themeFill="accent1" w:themeFillTint="33"/>
                              </w:rPr>
                              <w:t>layers of the forest and its animal inhabitants, to the unique climate found in the tropics.</w:t>
                            </w:r>
                            <w:r>
                              <w:rPr>
                                <w:rFonts w:cstheme="minorHAnsi"/>
                                <w:sz w:val="18"/>
                                <w:szCs w:val="18"/>
                              </w:rPr>
                              <w:t xml:space="preserve"> </w:t>
                            </w:r>
                          </w:p>
                          <w:p w14:paraId="3D945BC4" w14:textId="77777777" w:rsidR="007D4F2E" w:rsidRDefault="007D4F2E" w:rsidP="008E7623">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6548D" id="Text Box 20" o:spid="_x0000_s1037" type="#_x0000_t202" style="position:absolute;margin-left:110.5pt;margin-top:217.35pt;width:185pt;height:5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" filled="f" stroked="f" strokeweight=".5pt">
                <v:textbox>
                  <w:txbxContent>
                    <w:p w14:paraId="34887C1B" w14:textId="369AC312" w:rsidR="007D4F2E" w:rsidRPr="00416A14" w:rsidRDefault="007D4F2E" w:rsidP="008E7623">
                      <w:pPr>
                        <w:spacing w:line="240" w:lineRule="auto"/>
                        <w:jc w:val="both"/>
                        <w:rPr>
                          <w:rFonts w:cstheme="minorHAnsi"/>
                          <w:b/>
                          <w:sz w:val="18"/>
                          <w:szCs w:val="18"/>
                        </w:rPr>
                      </w:pPr>
                      <w:r>
                        <w:rPr>
                          <w:rFonts w:cstheme="minorHAnsi"/>
                          <w:sz w:val="18"/>
                          <w:szCs w:val="18"/>
                        </w:rPr>
                        <w:t xml:space="preserve">To look at the mysteries of tropical rainforests. From the </w:t>
                      </w:r>
                      <w:r w:rsidRPr="007D4F2E">
                        <w:rPr>
                          <w:rFonts w:cstheme="minorHAnsi"/>
                          <w:sz w:val="18"/>
                          <w:szCs w:val="18"/>
                          <w:shd w:val="clear" w:color="auto" w:fill="DBE5F1" w:themeFill="accent1" w:themeFillTint="33"/>
                        </w:rPr>
                        <w:t>layers of the forest and its animal inhabitants, to the unique climate found in the tropics.</w:t>
                      </w:r>
                      <w:r>
                        <w:rPr>
                          <w:rFonts w:cstheme="minorHAnsi"/>
                          <w:sz w:val="18"/>
                          <w:szCs w:val="18"/>
                        </w:rPr>
                        <w:t xml:space="preserve"> </w:t>
                      </w:r>
                    </w:p>
                    <w:p w14:paraId="3D945BC4" w14:textId="77777777" w:rsidR="007D4F2E" w:rsidRDefault="007D4F2E" w:rsidP="008E7623">
                      <w:pPr>
                        <w:jc w:val="both"/>
                      </w:pPr>
                    </w:p>
                  </w:txbxContent>
                </v:textbox>
              </v:shape>
            </w:pict>
          </mc:Fallback>
        </mc:AlternateContent>
      </w:r>
      <w:r w:rsidR="00516251">
        <w:rPr>
          <w:noProof/>
          <w:lang w:eastAsia="en-GB"/>
        </w:rPr>
        <w:drawing>
          <wp:anchor distT="0" distB="0" distL="114300" distR="114300" simplePos="0" relativeHeight="251701248" behindDoc="0" locked="0" layoutInCell="1" allowOverlap="1" wp14:anchorId="6016C021" wp14:editId="3167F7F1">
            <wp:simplePos x="0" y="0"/>
            <wp:positionH relativeFrom="margin">
              <wp:posOffset>3616325</wp:posOffset>
            </wp:positionH>
            <wp:positionV relativeFrom="paragraph">
              <wp:posOffset>379095</wp:posOffset>
            </wp:positionV>
            <wp:extent cx="1075055" cy="688340"/>
            <wp:effectExtent l="0" t="57150" r="29845" b="111760"/>
            <wp:wrapSquare wrapText="bothSides"/>
            <wp:docPr id="22" name="Picture 22" descr="36,500+ Parrot Stock Illustrations, Royalty-Free Vector Graphics &amp; Clip Art  - iStock | Pet parrot, Pirate parrot, Parrot fl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6,500+ Parrot Stock Illustrations, Royalty-Free Vector Graphics &amp; Clip Art  - iStock | Pet parrot, Pirate parrot, Parrot flying"/>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0" b="100000" l="1068" r="98577"/>
                              </a14:imgEffect>
                            </a14:imgLayer>
                          </a14:imgProps>
                        </a:ext>
                        <a:ext uri="{28A0092B-C50C-407E-A947-70E740481C1C}">
                          <a14:useLocalDpi xmlns:a14="http://schemas.microsoft.com/office/drawing/2010/main" val="0"/>
                        </a:ext>
                      </a:extLst>
                    </a:blip>
                    <a:srcRect/>
                    <a:stretch>
                      <a:fillRect/>
                    </a:stretch>
                  </pic:blipFill>
                  <pic:spPr bwMode="auto">
                    <a:xfrm rot="20788620">
                      <a:off x="0" y="0"/>
                      <a:ext cx="1075055" cy="688340"/>
                    </a:xfrm>
                    <a:prstGeom prst="rect">
                      <a:avLst/>
                    </a:prstGeom>
                    <a:noFill/>
                    <a:ln>
                      <a:noFill/>
                    </a:ln>
                  </pic:spPr>
                </pic:pic>
              </a:graphicData>
            </a:graphic>
            <wp14:sizeRelH relativeFrom="page">
              <wp14:pctWidth>0</wp14:pctWidth>
            </wp14:sizeRelH>
            <wp14:sizeRelV relativeFrom="page">
              <wp14:pctHeight>0</wp14:pctHeight>
            </wp14:sizeRelV>
          </wp:anchor>
        </w:drawing>
      </w:r>
      <w:r w:rsidR="00C65C9A">
        <w:rPr>
          <w:noProof/>
          <w:color w:val="0000FF"/>
          <w:lang w:eastAsia="en-GB"/>
        </w:rPr>
        <mc:AlternateContent>
          <mc:Choice Requires="wps">
            <w:drawing>
              <wp:anchor distT="0" distB="0" distL="114300" distR="114300" simplePos="0" relativeHeight="251671552" behindDoc="0" locked="0" layoutInCell="1" allowOverlap="1" wp14:anchorId="558A8896" wp14:editId="094296E5">
                <wp:simplePos x="0" y="0"/>
                <wp:positionH relativeFrom="margin">
                  <wp:posOffset>5129530</wp:posOffset>
                </wp:positionH>
                <wp:positionV relativeFrom="paragraph">
                  <wp:posOffset>23503</wp:posOffset>
                </wp:positionV>
                <wp:extent cx="1962150" cy="1282535"/>
                <wp:effectExtent l="0" t="0" r="0" b="0"/>
                <wp:wrapNone/>
                <wp:docPr id="9" name="Text Box 9"/>
                <wp:cNvGraphicFramePr/>
                <a:graphic xmlns:a="http://schemas.openxmlformats.org/drawingml/2006/main">
                  <a:graphicData uri="http://schemas.microsoft.com/office/word/2010/wordprocessingShape">
                    <wps:wsp>
                      <wps:cNvSpPr txBox="1"/>
                      <wps:spPr>
                        <a:xfrm>
                          <a:off x="0" y="0"/>
                          <a:ext cx="1962150" cy="1282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4138B7" w14:textId="3119735E" w:rsidR="00992B8D" w:rsidRPr="00992B8D" w:rsidRDefault="00D06FF0" w:rsidP="00992B8D">
                            <w:pPr>
                              <w:spacing w:after="0" w:line="240" w:lineRule="auto"/>
                              <w:jc w:val="center"/>
                              <w:rPr>
                                <w:rFonts w:ascii="Century Gothic" w:hAnsi="Century Gothic" w:cs="Arial"/>
                                <w:color w:val="4F6228" w:themeColor="accent3" w:themeShade="80"/>
                                <w:sz w:val="40"/>
                                <w:szCs w:val="36"/>
                                <w14:glow w14:rad="101600">
                                  <w14:schemeClr w14:val="accent3">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chemeClr w14:val="accent3">
                                      <w14:lumMod w14:val="50000"/>
                                    </w14:schemeClr>
                                  </w14:solidFill>
                                  <w14:prstDash w14:val="solid"/>
                                  <w14:round/>
                                </w14:textOutline>
                              </w:rPr>
                            </w:pPr>
                            <w:r>
                              <w:rPr>
                                <w:rFonts w:ascii="Century Gothic" w:hAnsi="Century Gothic" w:cs="Arial"/>
                                <w:color w:val="4F6228" w:themeColor="accent3" w:themeShade="80"/>
                                <w:sz w:val="40"/>
                                <w:szCs w:val="36"/>
                                <w14:glow w14:rad="101600">
                                  <w14:schemeClr w14:val="accent3">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chemeClr w14:val="accent3">
                                      <w14:lumMod w14:val="50000"/>
                                    </w14:schemeClr>
                                  </w14:solidFill>
                                  <w14:prstDash w14:val="solid"/>
                                  <w14:round/>
                                </w14:textOutline>
                              </w:rPr>
                              <w:t>YEAR 5</w:t>
                            </w:r>
                            <w:r w:rsidR="00992B8D" w:rsidRPr="00992B8D">
                              <w:rPr>
                                <w:rFonts w:ascii="Century Gothic" w:hAnsi="Century Gothic" w:cs="Arial"/>
                                <w:color w:val="4F6228" w:themeColor="accent3" w:themeShade="80"/>
                                <w:sz w:val="40"/>
                                <w:szCs w:val="36"/>
                                <w14:glow w14:rad="101600">
                                  <w14:schemeClr w14:val="accent3">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chemeClr w14:val="accent3">
                                      <w14:lumMod w14:val="50000"/>
                                    </w14:schemeClr>
                                  </w14:solidFill>
                                  <w14:prstDash w14:val="solid"/>
                                  <w14:round/>
                                </w14:textOutline>
                              </w:rPr>
                              <w:t xml:space="preserve"> </w:t>
                            </w:r>
                            <w:r w:rsidR="007231DD">
                              <w:rPr>
                                <w:rFonts w:ascii="Century Gothic" w:hAnsi="Century Gothic" w:cs="Arial"/>
                                <w:color w:val="4F6228" w:themeColor="accent3" w:themeShade="80"/>
                                <w:sz w:val="40"/>
                                <w:szCs w:val="36"/>
                                <w14:glow w14:rad="101600">
                                  <w14:schemeClr w14:val="accent3">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chemeClr w14:val="accent3">
                                      <w14:lumMod w14:val="50000"/>
                                    </w14:schemeClr>
                                  </w14:solidFill>
                                  <w14:prstDash w14:val="solid"/>
                                  <w14:round/>
                                </w14:textOutline>
                              </w:rPr>
                              <w:t>SUMMER</w:t>
                            </w:r>
                            <w:r w:rsidR="00992B8D" w:rsidRPr="00992B8D">
                              <w:rPr>
                                <w:rFonts w:ascii="Century Gothic" w:hAnsi="Century Gothic" w:cs="Arial"/>
                                <w:color w:val="4F6228" w:themeColor="accent3" w:themeShade="80"/>
                                <w:sz w:val="40"/>
                                <w:szCs w:val="36"/>
                                <w14:glow w14:rad="101600">
                                  <w14:schemeClr w14:val="accent3">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chemeClr w14:val="accent3">
                                      <w14:lumMod w14:val="50000"/>
                                    </w14:schemeClr>
                                  </w14:solidFill>
                                  <w14:prstDash w14:val="solid"/>
                                  <w14:round/>
                                </w14:textOutline>
                              </w:rPr>
                              <w:t xml:space="preserve"> TERM</w:t>
                            </w:r>
                          </w:p>
                          <w:p w14:paraId="7F8609A6" w14:textId="3A297F26" w:rsidR="00DE4A0A" w:rsidRPr="00416A14" w:rsidRDefault="00992B8D" w:rsidP="00992B8D">
                            <w:pPr>
                              <w:spacing w:after="0"/>
                              <w:jc w:val="center"/>
                              <w:rPr>
                                <w:rFonts w:ascii="Mistral" w:hAnsi="Mistral" w:cs="Arial"/>
                                <w:b/>
                                <w:i/>
                                <w:color w:val="4F6228" w:themeColor="accent3" w:themeShade="80"/>
                                <w:sz w:val="48"/>
                                <w:szCs w:val="48"/>
                              </w:rPr>
                            </w:pPr>
                            <w:r w:rsidRPr="00416A14">
                              <w:rPr>
                                <w:rFonts w:ascii="Mistral" w:hAnsi="Mistral" w:cs="Arial"/>
                                <w:b/>
                                <w:i/>
                                <w:color w:val="4F6228" w:themeColor="accent3" w:themeShade="80"/>
                                <w:sz w:val="48"/>
                                <w:szCs w:val="48"/>
                              </w:rPr>
                              <w:t xml:space="preserve"> </w:t>
                            </w:r>
                            <w:r w:rsidR="006D56CC" w:rsidRPr="00416A14">
                              <w:rPr>
                                <w:rFonts w:ascii="Mistral" w:hAnsi="Mistral" w:cs="Arial"/>
                                <w:b/>
                                <w:i/>
                                <w:color w:val="4F6228" w:themeColor="accent3" w:themeShade="80"/>
                                <w:sz w:val="48"/>
                                <w:szCs w:val="48"/>
                              </w:rPr>
                              <w:t>‘</w:t>
                            </w:r>
                            <w:r w:rsidR="003643DD" w:rsidRPr="00416A14">
                              <w:rPr>
                                <w:rFonts w:ascii="Mistral" w:hAnsi="Mistral" w:cs="Arial"/>
                                <w:b/>
                                <w:i/>
                                <w:color w:val="4F6228" w:themeColor="accent3" w:themeShade="80"/>
                                <w:sz w:val="48"/>
                                <w:szCs w:val="48"/>
                              </w:rPr>
                              <w:t>’The Explorer’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A8896" id="Text Box 9" o:spid="_x0000_s1038" type="#_x0000_t202" style="position:absolute;margin-left:403.9pt;margin-top:1.85pt;width:154.5pt;height:10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" filled="f" stroked="f" strokeweight=".5pt">
                <v:textbox>
                  <w:txbxContent>
                    <w:p w14:paraId="2D4138B7" w14:textId="3119735E" w:rsidR="00992B8D" w:rsidRPr="00992B8D" w:rsidRDefault="00D06FF0" w:rsidP="00992B8D">
                      <w:pPr>
                        <w:spacing w:after="0" w:line="240" w:lineRule="auto"/>
                        <w:jc w:val="center"/>
                        <w:rPr>
                          <w:rFonts w:ascii="Century Gothic" w:hAnsi="Century Gothic" w:cs="Arial"/>
                          <w:color w:val="4F6228" w:themeColor="accent3" w:themeShade="80"/>
                          <w:sz w:val="40"/>
                          <w:szCs w:val="36"/>
                          <w14:glow w14:rad="101600">
                            <w14:schemeClr w14:val="accent3">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chemeClr w14:val="accent3">
                                <w14:lumMod w14:val="50000"/>
                              </w14:schemeClr>
                            </w14:solidFill>
                            <w14:prstDash w14:val="solid"/>
                            <w14:round/>
                          </w14:textOutline>
                        </w:rPr>
                      </w:pPr>
                      <w:r>
                        <w:rPr>
                          <w:rFonts w:ascii="Century Gothic" w:hAnsi="Century Gothic" w:cs="Arial"/>
                          <w:color w:val="4F6228" w:themeColor="accent3" w:themeShade="80"/>
                          <w:sz w:val="40"/>
                          <w:szCs w:val="36"/>
                          <w14:glow w14:rad="101600">
                            <w14:schemeClr w14:val="accent3">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chemeClr w14:val="accent3">
                                <w14:lumMod w14:val="50000"/>
                              </w14:schemeClr>
                            </w14:solidFill>
                            <w14:prstDash w14:val="solid"/>
                            <w14:round/>
                          </w14:textOutline>
                        </w:rPr>
                        <w:t>YEAR 5</w:t>
                      </w:r>
                      <w:r w:rsidR="00992B8D" w:rsidRPr="00992B8D">
                        <w:rPr>
                          <w:rFonts w:ascii="Century Gothic" w:hAnsi="Century Gothic" w:cs="Arial"/>
                          <w:color w:val="4F6228" w:themeColor="accent3" w:themeShade="80"/>
                          <w:sz w:val="40"/>
                          <w:szCs w:val="36"/>
                          <w14:glow w14:rad="101600">
                            <w14:schemeClr w14:val="accent3">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chemeClr w14:val="accent3">
                                <w14:lumMod w14:val="50000"/>
                              </w14:schemeClr>
                            </w14:solidFill>
                            <w14:prstDash w14:val="solid"/>
                            <w14:round/>
                          </w14:textOutline>
                        </w:rPr>
                        <w:t xml:space="preserve"> </w:t>
                      </w:r>
                      <w:r w:rsidR="007231DD">
                        <w:rPr>
                          <w:rFonts w:ascii="Century Gothic" w:hAnsi="Century Gothic" w:cs="Arial"/>
                          <w:color w:val="4F6228" w:themeColor="accent3" w:themeShade="80"/>
                          <w:sz w:val="40"/>
                          <w:szCs w:val="36"/>
                          <w14:glow w14:rad="101600">
                            <w14:schemeClr w14:val="accent3">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chemeClr w14:val="accent3">
                                <w14:lumMod w14:val="50000"/>
                              </w14:schemeClr>
                            </w14:solidFill>
                            <w14:prstDash w14:val="solid"/>
                            <w14:round/>
                          </w14:textOutline>
                        </w:rPr>
                        <w:t>SUMMER</w:t>
                      </w:r>
                      <w:r w:rsidR="00992B8D" w:rsidRPr="00992B8D">
                        <w:rPr>
                          <w:rFonts w:ascii="Century Gothic" w:hAnsi="Century Gothic" w:cs="Arial"/>
                          <w:color w:val="4F6228" w:themeColor="accent3" w:themeShade="80"/>
                          <w:sz w:val="40"/>
                          <w:szCs w:val="36"/>
                          <w14:glow w14:rad="101600">
                            <w14:schemeClr w14:val="accent3">
                              <w14:alpha w14:val="60000"/>
                              <w14:satMod w14:val="175000"/>
                            </w14:schemeClr>
                          </w14:glow>
                          <w14:shadow w14:blurRad="38100" w14:dist="19050" w14:dir="2700000" w14:sx="100000" w14:sy="100000" w14:kx="0" w14:ky="0" w14:algn="tl">
                            <w14:schemeClr w14:val="dk1">
                              <w14:alpha w14:val="60000"/>
                            </w14:schemeClr>
                          </w14:shadow>
                          <w14:textOutline w14:w="9525" w14:cap="flat" w14:cmpd="sng" w14:algn="ctr">
                            <w14:solidFill>
                              <w14:schemeClr w14:val="accent3">
                                <w14:lumMod w14:val="50000"/>
                              </w14:schemeClr>
                            </w14:solidFill>
                            <w14:prstDash w14:val="solid"/>
                            <w14:round/>
                          </w14:textOutline>
                        </w:rPr>
                        <w:t xml:space="preserve"> TERM</w:t>
                      </w:r>
                    </w:p>
                    <w:p w14:paraId="7F8609A6" w14:textId="3A297F26" w:rsidR="00DE4A0A" w:rsidRPr="00416A14" w:rsidRDefault="00992B8D" w:rsidP="00992B8D">
                      <w:pPr>
                        <w:spacing w:after="0"/>
                        <w:jc w:val="center"/>
                        <w:rPr>
                          <w:rFonts w:ascii="Mistral" w:hAnsi="Mistral" w:cs="Arial"/>
                          <w:b/>
                          <w:i/>
                          <w:color w:val="4F6228" w:themeColor="accent3" w:themeShade="80"/>
                          <w:sz w:val="48"/>
                          <w:szCs w:val="48"/>
                        </w:rPr>
                      </w:pPr>
                      <w:r w:rsidRPr="00416A14">
                        <w:rPr>
                          <w:rFonts w:ascii="Mistral" w:hAnsi="Mistral" w:cs="Arial"/>
                          <w:b/>
                          <w:i/>
                          <w:color w:val="4F6228" w:themeColor="accent3" w:themeShade="80"/>
                          <w:sz w:val="48"/>
                          <w:szCs w:val="48"/>
                        </w:rPr>
                        <w:t xml:space="preserve"> </w:t>
                      </w:r>
                      <w:r w:rsidR="006D56CC" w:rsidRPr="00416A14">
                        <w:rPr>
                          <w:rFonts w:ascii="Mistral" w:hAnsi="Mistral" w:cs="Arial"/>
                          <w:b/>
                          <w:i/>
                          <w:color w:val="4F6228" w:themeColor="accent3" w:themeShade="80"/>
                          <w:sz w:val="48"/>
                          <w:szCs w:val="48"/>
                        </w:rPr>
                        <w:t>‘</w:t>
                      </w:r>
                      <w:r w:rsidR="003643DD" w:rsidRPr="00416A14">
                        <w:rPr>
                          <w:rFonts w:ascii="Mistral" w:hAnsi="Mistral" w:cs="Arial"/>
                          <w:b/>
                          <w:i/>
                          <w:color w:val="4F6228" w:themeColor="accent3" w:themeShade="80"/>
                          <w:sz w:val="48"/>
                          <w:szCs w:val="48"/>
                        </w:rPr>
                        <w:t>’The Explorer’</w:t>
                      </w:r>
                    </w:p>
                  </w:txbxContent>
                </v:textbox>
                <w10:wrap anchorx="margin"/>
              </v:shape>
            </w:pict>
          </mc:Fallback>
        </mc:AlternateContent>
      </w:r>
      <w:r w:rsidR="00C65C9A" w:rsidRPr="001D339E">
        <w:rPr>
          <w:noProof/>
          <w:lang w:eastAsia="en-GB"/>
        </w:rPr>
        <mc:AlternateContent>
          <mc:Choice Requires="wps">
            <w:drawing>
              <wp:anchor distT="0" distB="0" distL="114300" distR="114300" simplePos="0" relativeHeight="251684864" behindDoc="0" locked="0" layoutInCell="1" allowOverlap="1" wp14:anchorId="16F2ECED" wp14:editId="4C3D1396">
                <wp:simplePos x="0" y="0"/>
                <wp:positionH relativeFrom="column">
                  <wp:posOffset>7208322</wp:posOffset>
                </wp:positionH>
                <wp:positionV relativeFrom="paragraph">
                  <wp:posOffset>2565482</wp:posOffset>
                </wp:positionV>
                <wp:extent cx="2373630" cy="1466331"/>
                <wp:effectExtent l="0" t="0" r="26670"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1466331"/>
                        </a:xfrm>
                        <a:prstGeom prst="rect">
                          <a:avLst/>
                        </a:prstGeom>
                        <a:solidFill>
                          <a:schemeClr val="accent3">
                            <a:lumMod val="20000"/>
                            <a:lumOff val="80000"/>
                          </a:schemeClr>
                        </a:solidFill>
                        <a:ln w="9525">
                          <a:solidFill>
                            <a:srgbClr val="000000"/>
                          </a:solidFill>
                          <a:miter lim="800000"/>
                          <a:headEnd/>
                          <a:tailEnd/>
                        </a:ln>
                      </wps:spPr>
                      <wps:txbx>
                        <w:txbxContent>
                          <w:p w14:paraId="3117AF72" w14:textId="77777777" w:rsidR="000339D9" w:rsidRPr="007B2C27" w:rsidRDefault="001D339E" w:rsidP="007D4F2E">
                            <w:pPr>
                              <w:shd w:val="clear" w:color="auto" w:fill="EAF1DD" w:themeFill="accent3" w:themeFillTint="33"/>
                              <w:spacing w:after="0" w:line="240" w:lineRule="auto"/>
                              <w:jc w:val="center"/>
                              <w:rPr>
                                <w:rFonts w:ascii="Mistral" w:hAnsi="Mistral" w:cstheme="minorHAnsi"/>
                                <w:b/>
                                <w:sz w:val="32"/>
                                <w:szCs w:val="32"/>
                              </w:rPr>
                            </w:pPr>
                            <w:r w:rsidRPr="007B2C27">
                              <w:rPr>
                                <w:rFonts w:ascii="Mistral" w:hAnsi="Mistral" w:cstheme="minorHAnsi"/>
                                <w:b/>
                                <w:sz w:val="32"/>
                                <w:szCs w:val="32"/>
                              </w:rPr>
                              <w:t>Music</w:t>
                            </w:r>
                          </w:p>
                          <w:p w14:paraId="74B268C6" w14:textId="45DEFC3A" w:rsidR="00730307" w:rsidRPr="00992B8D" w:rsidRDefault="00992B8D" w:rsidP="007D4F2E">
                            <w:pPr>
                              <w:shd w:val="clear" w:color="auto" w:fill="EAF1DD" w:themeFill="accent3" w:themeFillTint="33"/>
                              <w:spacing w:after="0" w:line="240" w:lineRule="auto"/>
                              <w:jc w:val="center"/>
                              <w:rPr>
                                <w:rFonts w:cstheme="minorHAnsi"/>
                                <w:b/>
                                <w:color w:val="00B050"/>
                                <w:sz w:val="20"/>
                                <w:szCs w:val="20"/>
                              </w:rPr>
                            </w:pPr>
                            <w:r>
                              <w:rPr>
                                <w:rFonts w:cstheme="minorHAnsi"/>
                                <w:b/>
                                <w:color w:val="00B050"/>
                                <w:sz w:val="20"/>
                                <w:szCs w:val="20"/>
                              </w:rPr>
                              <w:t xml:space="preserve"> Charanga</w:t>
                            </w:r>
                            <w:r w:rsidR="00730307" w:rsidRPr="00992B8D">
                              <w:rPr>
                                <w:rFonts w:cstheme="minorHAnsi"/>
                                <w:b/>
                                <w:color w:val="00B050"/>
                                <w:sz w:val="20"/>
                                <w:szCs w:val="20"/>
                              </w:rPr>
                              <w:t xml:space="preserve"> </w:t>
                            </w:r>
                          </w:p>
                          <w:p w14:paraId="637F46BD" w14:textId="47DE5DF4" w:rsidR="00456847" w:rsidRPr="008E7623" w:rsidRDefault="00456847" w:rsidP="007D4F2E">
                            <w:pPr>
                              <w:shd w:val="clear" w:color="auto" w:fill="EAF1DD" w:themeFill="accent3" w:themeFillTint="33"/>
                              <w:spacing w:after="75" w:line="240" w:lineRule="auto"/>
                              <w:jc w:val="both"/>
                              <w:rPr>
                                <w:rFonts w:eastAsia="Times New Roman" w:cstheme="minorHAnsi"/>
                                <w:color w:val="0B0C0C"/>
                                <w:sz w:val="18"/>
                                <w:szCs w:val="20"/>
                                <w:lang w:eastAsia="en-GB"/>
                              </w:rPr>
                            </w:pPr>
                            <w:r w:rsidRPr="008E7623">
                              <w:rPr>
                                <w:rFonts w:eastAsia="Times New Roman" w:cstheme="minorHAnsi"/>
                                <w:color w:val="0B0C0C"/>
                                <w:sz w:val="18"/>
                                <w:szCs w:val="20"/>
                                <w:lang w:eastAsia="en-GB"/>
                              </w:rPr>
                              <w:t>To play and perform in solo and ensemble contexts, using their voices with increasing accuracy, fluency, control and expression. To improvise and compose music for a range of</w:t>
                            </w:r>
                            <w:r w:rsidRPr="008E7623">
                              <w:rPr>
                                <w:rFonts w:ascii="Arial" w:eastAsia="Times New Roman" w:hAnsi="Arial" w:cs="Arial"/>
                                <w:color w:val="0B0C0C"/>
                                <w:sz w:val="18"/>
                                <w:szCs w:val="20"/>
                                <w:lang w:eastAsia="en-GB"/>
                              </w:rPr>
                              <w:t xml:space="preserve"> </w:t>
                            </w:r>
                            <w:r w:rsidRPr="008E7623">
                              <w:rPr>
                                <w:rFonts w:eastAsia="Times New Roman" w:cstheme="minorHAnsi"/>
                                <w:color w:val="0B0C0C"/>
                                <w:sz w:val="18"/>
                                <w:szCs w:val="20"/>
                                <w:lang w:eastAsia="en-GB"/>
                              </w:rPr>
                              <w:t>purposes using the interrelated dimensions of music</w:t>
                            </w:r>
                            <w:r w:rsidR="00F14B68" w:rsidRPr="008E7623">
                              <w:rPr>
                                <w:rFonts w:eastAsia="Times New Roman" w:cstheme="minorHAnsi"/>
                                <w:color w:val="0B0C0C"/>
                                <w:sz w:val="18"/>
                                <w:szCs w:val="20"/>
                                <w:lang w:eastAsia="en-GB"/>
                              </w:rPr>
                              <w:t>.</w:t>
                            </w:r>
                          </w:p>
                          <w:p w14:paraId="5A89D1FB" w14:textId="77777777" w:rsidR="00456847" w:rsidRPr="00C81FE0" w:rsidRDefault="00456847" w:rsidP="000339D9">
                            <w:pPr>
                              <w:spacing w:after="0" w:line="240" w:lineRule="auto"/>
                              <w:jc w:val="center"/>
                              <w:rPr>
                                <w:rFonts w:cstheme="minorHAnsi"/>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2ECED" id="_x0000_s1039" type="#_x0000_t202" style="position:absolute;margin-left:567.6pt;margin-top:202pt;width:186.9pt;height:115.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" fillcolor="#eaf1dd [662]">
                <v:textbox>
                  <w:txbxContent>
                    <w:p w14:paraId="3117AF72" w14:textId="77777777" w:rsidR="000339D9" w:rsidRPr="007B2C27" w:rsidRDefault="001D339E" w:rsidP="007D4F2E">
                      <w:pPr>
                        <w:shd w:val="clear" w:color="auto" w:fill="EAF1DD" w:themeFill="accent3" w:themeFillTint="33"/>
                        <w:spacing w:after="0" w:line="240" w:lineRule="auto"/>
                        <w:jc w:val="center"/>
                        <w:rPr>
                          <w:rFonts w:ascii="Mistral" w:hAnsi="Mistral" w:cstheme="minorHAnsi"/>
                          <w:b/>
                          <w:sz w:val="32"/>
                          <w:szCs w:val="32"/>
                        </w:rPr>
                      </w:pPr>
                      <w:r w:rsidRPr="007B2C27">
                        <w:rPr>
                          <w:rFonts w:ascii="Mistral" w:hAnsi="Mistral" w:cstheme="minorHAnsi"/>
                          <w:b/>
                          <w:sz w:val="32"/>
                          <w:szCs w:val="32"/>
                        </w:rPr>
                        <w:t>Music</w:t>
                      </w:r>
                    </w:p>
                    <w:p w14:paraId="74B268C6" w14:textId="45DEFC3A" w:rsidR="00730307" w:rsidRPr="00992B8D" w:rsidRDefault="00992B8D" w:rsidP="007D4F2E">
                      <w:pPr>
                        <w:shd w:val="clear" w:color="auto" w:fill="EAF1DD" w:themeFill="accent3" w:themeFillTint="33"/>
                        <w:spacing w:after="0" w:line="240" w:lineRule="auto"/>
                        <w:jc w:val="center"/>
                        <w:rPr>
                          <w:rFonts w:cstheme="minorHAnsi"/>
                          <w:b/>
                          <w:color w:val="00B050"/>
                          <w:sz w:val="20"/>
                          <w:szCs w:val="20"/>
                        </w:rPr>
                      </w:pPr>
                      <w:r>
                        <w:rPr>
                          <w:rFonts w:cstheme="minorHAnsi"/>
                          <w:b/>
                          <w:color w:val="00B050"/>
                          <w:sz w:val="20"/>
                          <w:szCs w:val="20"/>
                        </w:rPr>
                        <w:t xml:space="preserve"> Charanga</w:t>
                      </w:r>
                      <w:r w:rsidR="00730307" w:rsidRPr="00992B8D">
                        <w:rPr>
                          <w:rFonts w:cstheme="minorHAnsi"/>
                          <w:b/>
                          <w:color w:val="00B050"/>
                          <w:sz w:val="20"/>
                          <w:szCs w:val="20"/>
                        </w:rPr>
                        <w:t xml:space="preserve"> </w:t>
                      </w:r>
                    </w:p>
                    <w:p w14:paraId="637F46BD" w14:textId="47DE5DF4" w:rsidR="00456847" w:rsidRPr="008E7623" w:rsidRDefault="00456847" w:rsidP="007D4F2E">
                      <w:pPr>
                        <w:shd w:val="clear" w:color="auto" w:fill="EAF1DD" w:themeFill="accent3" w:themeFillTint="33"/>
                        <w:spacing w:after="75" w:line="240" w:lineRule="auto"/>
                        <w:jc w:val="both"/>
                        <w:rPr>
                          <w:rFonts w:eastAsia="Times New Roman" w:cstheme="minorHAnsi"/>
                          <w:color w:val="0B0C0C"/>
                          <w:sz w:val="18"/>
                          <w:szCs w:val="20"/>
                          <w:lang w:eastAsia="en-GB"/>
                        </w:rPr>
                      </w:pPr>
                      <w:r w:rsidRPr="008E7623">
                        <w:rPr>
                          <w:rFonts w:eastAsia="Times New Roman" w:cstheme="minorHAnsi"/>
                          <w:color w:val="0B0C0C"/>
                          <w:sz w:val="18"/>
                          <w:szCs w:val="20"/>
                          <w:lang w:eastAsia="en-GB"/>
                        </w:rPr>
                        <w:t>To play and perform in solo and ensemble contexts, using their voices with increasing accuracy, fluency, control and expression. To improvise and compose music for a range of</w:t>
                      </w:r>
                      <w:r w:rsidRPr="008E7623">
                        <w:rPr>
                          <w:rFonts w:ascii="Arial" w:eastAsia="Times New Roman" w:hAnsi="Arial" w:cs="Arial"/>
                          <w:color w:val="0B0C0C"/>
                          <w:sz w:val="18"/>
                          <w:szCs w:val="20"/>
                          <w:lang w:eastAsia="en-GB"/>
                        </w:rPr>
                        <w:t xml:space="preserve"> </w:t>
                      </w:r>
                      <w:r w:rsidRPr="008E7623">
                        <w:rPr>
                          <w:rFonts w:eastAsia="Times New Roman" w:cstheme="minorHAnsi"/>
                          <w:color w:val="0B0C0C"/>
                          <w:sz w:val="18"/>
                          <w:szCs w:val="20"/>
                          <w:lang w:eastAsia="en-GB"/>
                        </w:rPr>
                        <w:t>purposes using the interrelated dimensions of music</w:t>
                      </w:r>
                      <w:r w:rsidR="00F14B68" w:rsidRPr="008E7623">
                        <w:rPr>
                          <w:rFonts w:eastAsia="Times New Roman" w:cstheme="minorHAnsi"/>
                          <w:color w:val="0B0C0C"/>
                          <w:sz w:val="18"/>
                          <w:szCs w:val="20"/>
                          <w:lang w:eastAsia="en-GB"/>
                        </w:rPr>
                        <w:t>.</w:t>
                      </w:r>
                    </w:p>
                    <w:p w14:paraId="5A89D1FB" w14:textId="77777777" w:rsidR="00456847" w:rsidRPr="00C81FE0" w:rsidRDefault="00456847" w:rsidP="000339D9">
                      <w:pPr>
                        <w:spacing w:after="0" w:line="240" w:lineRule="auto"/>
                        <w:jc w:val="center"/>
                        <w:rPr>
                          <w:rFonts w:cstheme="minorHAnsi"/>
                          <w:b/>
                          <w:sz w:val="20"/>
                          <w:szCs w:val="20"/>
                        </w:rPr>
                      </w:pPr>
                    </w:p>
                  </w:txbxContent>
                </v:textbox>
              </v:shape>
            </w:pict>
          </mc:Fallback>
        </mc:AlternateContent>
      </w:r>
      <w:r w:rsidR="007D17C2">
        <w:tab/>
      </w:r>
    </w:p>
    <w:sectPr w:rsidR="007F74B0" w:rsidRPr="007D17C2" w:rsidSect="00CD1EC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ECBEB" w14:textId="77777777" w:rsidR="00DF6B7C" w:rsidRDefault="00DF6B7C" w:rsidP="00226EF7">
      <w:pPr>
        <w:spacing w:after="0" w:line="240" w:lineRule="auto"/>
      </w:pPr>
      <w:r>
        <w:separator/>
      </w:r>
    </w:p>
  </w:endnote>
  <w:endnote w:type="continuationSeparator" w:id="0">
    <w:p w14:paraId="6456EA79" w14:textId="77777777" w:rsidR="00DF6B7C" w:rsidRDefault="00DF6B7C" w:rsidP="00226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Preplay">
    <w:altName w:val="BPreplay"/>
    <w:panose1 w:val="00000000000000000000"/>
    <w:charset w:val="00"/>
    <w:family w:val="swiss"/>
    <w:notTrueType/>
    <w:pitch w:val="default"/>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SassoonSansRg">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43B5D" w14:textId="77777777" w:rsidR="00DF6B7C" w:rsidRDefault="00DF6B7C" w:rsidP="00226EF7">
      <w:pPr>
        <w:spacing w:after="0" w:line="240" w:lineRule="auto"/>
      </w:pPr>
      <w:r>
        <w:separator/>
      </w:r>
    </w:p>
  </w:footnote>
  <w:footnote w:type="continuationSeparator" w:id="0">
    <w:p w14:paraId="4D31AA85" w14:textId="77777777" w:rsidR="00DF6B7C" w:rsidRDefault="00DF6B7C" w:rsidP="00226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3B34"/>
    <w:multiLevelType w:val="hybridMultilevel"/>
    <w:tmpl w:val="00A05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939E6"/>
    <w:multiLevelType w:val="hybridMultilevel"/>
    <w:tmpl w:val="BCA6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A2DF6"/>
    <w:multiLevelType w:val="multilevel"/>
    <w:tmpl w:val="C2E0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821D94"/>
    <w:multiLevelType w:val="hybridMultilevel"/>
    <w:tmpl w:val="C96A8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F23011"/>
    <w:multiLevelType w:val="hybridMultilevel"/>
    <w:tmpl w:val="768AE9C4"/>
    <w:lvl w:ilvl="0" w:tplc="5B065D8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4662F0"/>
    <w:multiLevelType w:val="hybridMultilevel"/>
    <w:tmpl w:val="FE7EF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CA049E8"/>
    <w:multiLevelType w:val="hybridMultilevel"/>
    <w:tmpl w:val="1AE41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26707C"/>
    <w:multiLevelType w:val="hybridMultilevel"/>
    <w:tmpl w:val="19C0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435742"/>
    <w:multiLevelType w:val="hybridMultilevel"/>
    <w:tmpl w:val="2CDE937A"/>
    <w:lvl w:ilvl="0" w:tplc="A4CCCF1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D14AA1"/>
    <w:multiLevelType w:val="hybridMultilevel"/>
    <w:tmpl w:val="6884FC9A"/>
    <w:lvl w:ilvl="0" w:tplc="50E4BD2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A918F1"/>
    <w:multiLevelType w:val="hybridMultilevel"/>
    <w:tmpl w:val="2D520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5062E9A"/>
    <w:multiLevelType w:val="hybridMultilevel"/>
    <w:tmpl w:val="203AD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4"/>
  </w:num>
  <w:num w:numId="6">
    <w:abstractNumId w:val="8"/>
  </w:num>
  <w:num w:numId="7">
    <w:abstractNumId w:val="2"/>
  </w:num>
  <w:num w:numId="8">
    <w:abstractNumId w:val="6"/>
  </w:num>
  <w:num w:numId="9">
    <w:abstractNumId w:val="10"/>
  </w:num>
  <w:num w:numId="10">
    <w:abstractNumId w:val="3"/>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EC3"/>
    <w:rsid w:val="00030F65"/>
    <w:rsid w:val="00033801"/>
    <w:rsid w:val="000339D9"/>
    <w:rsid w:val="000444CF"/>
    <w:rsid w:val="00044F4D"/>
    <w:rsid w:val="00053904"/>
    <w:rsid w:val="00082C70"/>
    <w:rsid w:val="00092733"/>
    <w:rsid w:val="000E2FF8"/>
    <w:rsid w:val="0010146D"/>
    <w:rsid w:val="00104D69"/>
    <w:rsid w:val="00114EEF"/>
    <w:rsid w:val="00196857"/>
    <w:rsid w:val="001C0054"/>
    <w:rsid w:val="001D1441"/>
    <w:rsid w:val="001D339E"/>
    <w:rsid w:val="00216278"/>
    <w:rsid w:val="00221A7D"/>
    <w:rsid w:val="00226EF7"/>
    <w:rsid w:val="0028458B"/>
    <w:rsid w:val="002922CB"/>
    <w:rsid w:val="002D4769"/>
    <w:rsid w:val="00301047"/>
    <w:rsid w:val="00315102"/>
    <w:rsid w:val="003637B5"/>
    <w:rsid w:val="003643DD"/>
    <w:rsid w:val="00416A14"/>
    <w:rsid w:val="00456847"/>
    <w:rsid w:val="0049293D"/>
    <w:rsid w:val="00495AC8"/>
    <w:rsid w:val="00516251"/>
    <w:rsid w:val="005270BA"/>
    <w:rsid w:val="005A4958"/>
    <w:rsid w:val="0064782E"/>
    <w:rsid w:val="006842EB"/>
    <w:rsid w:val="006B03A7"/>
    <w:rsid w:val="006B4561"/>
    <w:rsid w:val="006D13DA"/>
    <w:rsid w:val="006D56CC"/>
    <w:rsid w:val="006F0D60"/>
    <w:rsid w:val="006F2D7C"/>
    <w:rsid w:val="006F2EB6"/>
    <w:rsid w:val="00706DDE"/>
    <w:rsid w:val="007231DD"/>
    <w:rsid w:val="00730307"/>
    <w:rsid w:val="00734AE9"/>
    <w:rsid w:val="00737C72"/>
    <w:rsid w:val="007B2C27"/>
    <w:rsid w:val="007D17C2"/>
    <w:rsid w:val="007D4F2E"/>
    <w:rsid w:val="007D61A3"/>
    <w:rsid w:val="00817CF8"/>
    <w:rsid w:val="00831085"/>
    <w:rsid w:val="008720AE"/>
    <w:rsid w:val="008D7424"/>
    <w:rsid w:val="008E7623"/>
    <w:rsid w:val="00900208"/>
    <w:rsid w:val="0092623B"/>
    <w:rsid w:val="00952E40"/>
    <w:rsid w:val="0096354D"/>
    <w:rsid w:val="00992B8D"/>
    <w:rsid w:val="009C4392"/>
    <w:rsid w:val="009D4F90"/>
    <w:rsid w:val="009F0A81"/>
    <w:rsid w:val="00A04F7C"/>
    <w:rsid w:val="00A15720"/>
    <w:rsid w:val="00A42BC7"/>
    <w:rsid w:val="00A56B05"/>
    <w:rsid w:val="00A81753"/>
    <w:rsid w:val="00AA3042"/>
    <w:rsid w:val="00B04E87"/>
    <w:rsid w:val="00B06589"/>
    <w:rsid w:val="00B318DE"/>
    <w:rsid w:val="00B545A5"/>
    <w:rsid w:val="00B769F4"/>
    <w:rsid w:val="00B82B21"/>
    <w:rsid w:val="00BB3E62"/>
    <w:rsid w:val="00BC38D8"/>
    <w:rsid w:val="00BE199F"/>
    <w:rsid w:val="00C02E03"/>
    <w:rsid w:val="00C6273B"/>
    <w:rsid w:val="00C65C9A"/>
    <w:rsid w:val="00C81FE0"/>
    <w:rsid w:val="00CB18B6"/>
    <w:rsid w:val="00CB48EB"/>
    <w:rsid w:val="00CD1EC3"/>
    <w:rsid w:val="00CD66A8"/>
    <w:rsid w:val="00CE2DC8"/>
    <w:rsid w:val="00CE655A"/>
    <w:rsid w:val="00D06FF0"/>
    <w:rsid w:val="00D12D6C"/>
    <w:rsid w:val="00D22D72"/>
    <w:rsid w:val="00D473BE"/>
    <w:rsid w:val="00D82BD1"/>
    <w:rsid w:val="00D87C6B"/>
    <w:rsid w:val="00DA4605"/>
    <w:rsid w:val="00DE4A0A"/>
    <w:rsid w:val="00DF6B7C"/>
    <w:rsid w:val="00E17A6E"/>
    <w:rsid w:val="00E85221"/>
    <w:rsid w:val="00ED28CE"/>
    <w:rsid w:val="00F14B68"/>
    <w:rsid w:val="00F6112B"/>
    <w:rsid w:val="00F868AC"/>
    <w:rsid w:val="00FF4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6FC02"/>
  <w15:docId w15:val="{496B8ABC-2C24-445F-80F3-C2D00EE2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8B6"/>
    <w:rPr>
      <w:rFonts w:ascii="Tahoma" w:hAnsi="Tahoma" w:cs="Tahoma"/>
      <w:sz w:val="16"/>
      <w:szCs w:val="16"/>
    </w:rPr>
  </w:style>
  <w:style w:type="paragraph" w:styleId="NormalWeb">
    <w:name w:val="Normal (Web)"/>
    <w:basedOn w:val="Normal"/>
    <w:uiPriority w:val="99"/>
    <w:semiHidden/>
    <w:unhideWhenUsed/>
    <w:rsid w:val="00E17A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34AE9"/>
    <w:pPr>
      <w:autoSpaceDE w:val="0"/>
      <w:autoSpaceDN w:val="0"/>
      <w:adjustRightInd w:val="0"/>
      <w:spacing w:after="0" w:line="240" w:lineRule="auto"/>
    </w:pPr>
    <w:rPr>
      <w:rFonts w:ascii="BPreplay" w:hAnsi="BPreplay" w:cs="BPreplay"/>
      <w:color w:val="000000"/>
      <w:sz w:val="24"/>
      <w:szCs w:val="24"/>
    </w:rPr>
  </w:style>
  <w:style w:type="character" w:customStyle="1" w:styleId="A4">
    <w:name w:val="A4"/>
    <w:uiPriority w:val="99"/>
    <w:rsid w:val="00734AE9"/>
    <w:rPr>
      <w:rFonts w:cs="BPreplay"/>
      <w:color w:val="000000"/>
      <w:sz w:val="20"/>
      <w:szCs w:val="20"/>
    </w:rPr>
  </w:style>
  <w:style w:type="paragraph" w:styleId="ListParagraph">
    <w:name w:val="List Paragraph"/>
    <w:basedOn w:val="Normal"/>
    <w:uiPriority w:val="34"/>
    <w:qFormat/>
    <w:rsid w:val="00DE4A0A"/>
    <w:pPr>
      <w:ind w:left="720"/>
      <w:contextualSpacing/>
    </w:pPr>
  </w:style>
  <w:style w:type="paragraph" w:styleId="Header">
    <w:name w:val="header"/>
    <w:basedOn w:val="Normal"/>
    <w:link w:val="HeaderChar"/>
    <w:uiPriority w:val="99"/>
    <w:unhideWhenUsed/>
    <w:rsid w:val="00226E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EF7"/>
  </w:style>
  <w:style w:type="paragraph" w:styleId="Footer">
    <w:name w:val="footer"/>
    <w:basedOn w:val="Normal"/>
    <w:link w:val="FooterChar"/>
    <w:uiPriority w:val="99"/>
    <w:unhideWhenUsed/>
    <w:rsid w:val="00226E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EF7"/>
  </w:style>
  <w:style w:type="paragraph" w:customStyle="1" w:styleId="Pa2">
    <w:name w:val="Pa2"/>
    <w:basedOn w:val="Default"/>
    <w:next w:val="Default"/>
    <w:uiPriority w:val="99"/>
    <w:rsid w:val="00C81FE0"/>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377067">
      <w:bodyDiv w:val="1"/>
      <w:marLeft w:val="0"/>
      <w:marRight w:val="0"/>
      <w:marTop w:val="0"/>
      <w:marBottom w:val="0"/>
      <w:divBdr>
        <w:top w:val="none" w:sz="0" w:space="0" w:color="auto"/>
        <w:left w:val="none" w:sz="0" w:space="0" w:color="auto"/>
        <w:bottom w:val="none" w:sz="0" w:space="0" w:color="auto"/>
        <w:right w:val="none" w:sz="0" w:space="0" w:color="auto"/>
      </w:divBdr>
    </w:div>
    <w:div w:id="638649918">
      <w:bodyDiv w:val="1"/>
      <w:marLeft w:val="0"/>
      <w:marRight w:val="0"/>
      <w:marTop w:val="0"/>
      <w:marBottom w:val="0"/>
      <w:divBdr>
        <w:top w:val="none" w:sz="0" w:space="0" w:color="auto"/>
        <w:left w:val="none" w:sz="0" w:space="0" w:color="auto"/>
        <w:bottom w:val="none" w:sz="0" w:space="0" w:color="auto"/>
        <w:right w:val="none" w:sz="0" w:space="0" w:color="auto"/>
      </w:divBdr>
    </w:div>
    <w:div w:id="1483236978">
      <w:bodyDiv w:val="1"/>
      <w:marLeft w:val="0"/>
      <w:marRight w:val="0"/>
      <w:marTop w:val="0"/>
      <w:marBottom w:val="0"/>
      <w:divBdr>
        <w:top w:val="none" w:sz="0" w:space="0" w:color="auto"/>
        <w:left w:val="none" w:sz="0" w:space="0" w:color="auto"/>
        <w:bottom w:val="none" w:sz="0" w:space="0" w:color="auto"/>
        <w:right w:val="none" w:sz="0" w:space="0" w:color="auto"/>
      </w:divBdr>
    </w:div>
    <w:div w:id="213486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 Webber</dc:creator>
  <cp:lastModifiedBy>Alex Fiveash</cp:lastModifiedBy>
  <cp:revision>23</cp:revision>
  <cp:lastPrinted>2023-12-14T11:11:00Z</cp:lastPrinted>
  <dcterms:created xsi:type="dcterms:W3CDTF">2023-12-15T07:33:00Z</dcterms:created>
  <dcterms:modified xsi:type="dcterms:W3CDTF">2025-04-02T10:03:00Z</dcterms:modified>
</cp:coreProperties>
</file>