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D851D" w14:textId="77777777" w:rsidR="007E217D" w:rsidRPr="00E83E0D" w:rsidRDefault="007E217D" w:rsidP="007E217D">
      <w:pPr>
        <w:rPr>
          <w:rStyle w:val="Heading1Char"/>
          <w:b w:val="0"/>
          <w:color w:val="FFFFFF"/>
          <w:sz w:val="18"/>
          <w:szCs w:val="18"/>
        </w:rPr>
      </w:pPr>
    </w:p>
    <w:tbl>
      <w:tblPr>
        <w:tblW w:w="0" w:type="auto"/>
        <w:tblInd w:w="108" w:type="dxa"/>
        <w:shd w:val="clear" w:color="auto" w:fill="12263F"/>
        <w:tblLook w:val="04A0" w:firstRow="1" w:lastRow="0" w:firstColumn="1" w:lastColumn="0" w:noHBand="0" w:noVBand="1"/>
      </w:tblPr>
      <w:tblGrid>
        <w:gridCol w:w="2835"/>
      </w:tblGrid>
      <w:tr w:rsidR="007E217D" w:rsidRPr="00E83E0D" w14:paraId="215A59A1" w14:textId="77777777" w:rsidTr="0056180F">
        <w:trPr>
          <w:trHeight w:hRule="exact" w:val="284"/>
        </w:trPr>
        <w:tc>
          <w:tcPr>
            <w:tcW w:w="2835" w:type="dxa"/>
            <w:shd w:val="clear" w:color="auto" w:fill="12263F"/>
            <w:vAlign w:val="center"/>
          </w:tcPr>
          <w:p w14:paraId="32E8A04C" w14:textId="3B167161" w:rsidR="007E217D" w:rsidRPr="00E83E0D" w:rsidRDefault="0070545A" w:rsidP="0070545A">
            <w:pPr>
              <w:rPr>
                <w:rStyle w:val="Heading1Char"/>
                <w:b w:val="0"/>
                <w:color w:val="FFFFFF"/>
                <w:sz w:val="18"/>
                <w:szCs w:val="18"/>
              </w:rPr>
            </w:pPr>
            <w:r>
              <w:rPr>
                <w:rStyle w:val="Heading1Char"/>
                <w:b w:val="0"/>
                <w:color w:val="FFFFFF"/>
                <w:sz w:val="18"/>
                <w:szCs w:val="18"/>
              </w:rPr>
              <w:t>PARENT</w:t>
            </w:r>
            <w:r w:rsidR="0056180F">
              <w:rPr>
                <w:rStyle w:val="Heading1Char"/>
                <w:b w:val="0"/>
                <w:color w:val="FFFFFF"/>
                <w:sz w:val="18"/>
                <w:szCs w:val="18"/>
              </w:rPr>
              <w:t>/</w:t>
            </w:r>
            <w:r w:rsidR="0056180F" w:rsidRPr="0056180F">
              <w:rPr>
                <w:rStyle w:val="Heading1Char"/>
                <w:b w:val="0"/>
                <w:bCs/>
                <w:color w:val="FFFFFF"/>
                <w:sz w:val="18"/>
                <w:szCs w:val="18"/>
              </w:rPr>
              <w:t>CARER</w:t>
            </w:r>
            <w:r>
              <w:rPr>
                <w:rStyle w:val="Heading1Char"/>
                <w:b w:val="0"/>
                <w:color w:val="FFFFFF"/>
                <w:sz w:val="18"/>
                <w:szCs w:val="18"/>
              </w:rPr>
              <w:t xml:space="preserve"> FACTSHEET</w:t>
            </w:r>
          </w:p>
        </w:tc>
      </w:tr>
    </w:tbl>
    <w:p w14:paraId="222D3D0C" w14:textId="77777777" w:rsidR="0070545A" w:rsidRPr="00044043" w:rsidRDefault="00352C00" w:rsidP="00044043">
      <w:pPr>
        <w:pStyle w:val="4Heading1"/>
        <w:spacing w:after="120"/>
      </w:pPr>
      <w:r>
        <w:t>Is my child too ill for school?</w:t>
      </w:r>
    </w:p>
    <w:p w14:paraId="3C8BBABE" w14:textId="52599A8D" w:rsidR="00906C29" w:rsidRDefault="00B92176" w:rsidP="00906C29">
      <w:pPr>
        <w:pStyle w:val="1bodycopy"/>
        <w:rPr>
          <w:color w:val="12263F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5168" behindDoc="0" locked="0" layoutInCell="1" allowOverlap="1" wp14:anchorId="160647F5" wp14:editId="178E8A3A">
                <wp:simplePos x="0" y="0"/>
                <wp:positionH relativeFrom="column">
                  <wp:posOffset>-12065</wp:posOffset>
                </wp:positionH>
                <wp:positionV relativeFrom="paragraph">
                  <wp:posOffset>64769</wp:posOffset>
                </wp:positionV>
                <wp:extent cx="6158865" cy="0"/>
                <wp:effectExtent l="0" t="0" r="0" b="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A264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2D0F44" id="Straight Connector 9" o:spid="_x0000_s1026" style="position:absolute;flip:y;z-index:25165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.95pt,5.1pt" to="484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" strokecolor="#0a2641" strokeweight="1pt">
                <v:stroke joinstyle="miter"/>
                <o:lock v:ext="edit" shapetype="f"/>
              </v:line>
            </w:pict>
          </mc:Fallback>
        </mc:AlternateContent>
      </w:r>
    </w:p>
    <w:p w14:paraId="2C0CAF72" w14:textId="3ED185C6" w:rsidR="004327EE" w:rsidRDefault="0056180F" w:rsidP="0056180F">
      <w:pPr>
        <w:pStyle w:val="2Subheadblue"/>
      </w:pPr>
      <w:r>
        <w:t>No, yo</w:t>
      </w:r>
      <w:r w:rsidR="004327EE">
        <w:t xml:space="preserve">u </w:t>
      </w:r>
      <w:r w:rsidR="004327EE" w:rsidRPr="004327EE">
        <w:rPr>
          <w:bCs/>
        </w:rPr>
        <w:t xml:space="preserve">can </w:t>
      </w:r>
      <w:r>
        <w:rPr>
          <w:bCs/>
        </w:rPr>
        <w:t xml:space="preserve">still </w:t>
      </w:r>
      <w:r w:rsidR="004327EE" w:rsidRPr="00E45574">
        <w:t>send your child to school with:</w:t>
      </w:r>
    </w:p>
    <w:p w14:paraId="2A7F4093" w14:textId="22472331" w:rsidR="004327EE" w:rsidRPr="004327EE" w:rsidRDefault="004327EE" w:rsidP="004327EE">
      <w:pPr>
        <w:pStyle w:val="3Bulletedcopypink"/>
        <w:rPr>
          <w:b/>
          <w:bCs/>
        </w:rPr>
      </w:pPr>
      <w:r>
        <w:t xml:space="preserve">A </w:t>
      </w:r>
      <w:r w:rsidRPr="004327EE">
        <w:t>slight cough</w:t>
      </w:r>
    </w:p>
    <w:p w14:paraId="76E0ED64" w14:textId="30C039C2" w:rsidR="004327EE" w:rsidRDefault="004327EE" w:rsidP="004327EE">
      <w:pPr>
        <w:pStyle w:val="3Bulletedcopypink"/>
        <w:rPr>
          <w:b/>
          <w:bCs/>
        </w:rPr>
      </w:pPr>
      <w:r>
        <w:t>C</w:t>
      </w:r>
      <w:r w:rsidRPr="004327EE">
        <w:t>ommon cold symptoms, such as a runny nose, sore throat or headache</w:t>
      </w:r>
    </w:p>
    <w:p w14:paraId="49B6082B" w14:textId="77777777" w:rsidR="004327EE" w:rsidRDefault="004327EE" w:rsidP="004327EE">
      <w:pPr>
        <w:pStyle w:val="1bodycopy"/>
      </w:pPr>
    </w:p>
    <w:p w14:paraId="09003416" w14:textId="69219E32" w:rsidR="004327EE" w:rsidRDefault="004327EE" w:rsidP="004327EE">
      <w:pPr>
        <w:pStyle w:val="1bodycopy"/>
      </w:pPr>
      <w:r w:rsidRPr="004327EE">
        <w:rPr>
          <w:b/>
          <w:bCs/>
        </w:rPr>
        <w:t>Keep them at home</w:t>
      </w:r>
      <w:r>
        <w:t xml:space="preserve"> if they:</w:t>
      </w:r>
    </w:p>
    <w:p w14:paraId="3E4EB15A" w14:textId="7F139468" w:rsidR="004327EE" w:rsidRPr="004327EE" w:rsidRDefault="004327EE" w:rsidP="004327EE">
      <w:pPr>
        <w:pStyle w:val="3Bulletedcopypink"/>
        <w:rPr>
          <w:b/>
          <w:bCs/>
        </w:rPr>
      </w:pPr>
      <w:r>
        <w:t xml:space="preserve">Have a temperature of </w:t>
      </w:r>
      <w:r w:rsidRPr="004327EE">
        <w:rPr>
          <w:b/>
          <w:bCs/>
        </w:rPr>
        <w:t>38C or more</w:t>
      </w:r>
    </w:p>
    <w:p w14:paraId="1496273C" w14:textId="2A0B07A4" w:rsidR="004327EE" w:rsidRPr="004327EE" w:rsidRDefault="004327EE" w:rsidP="00906C29">
      <w:pPr>
        <w:pStyle w:val="3Bulletedcopypink"/>
        <w:rPr>
          <w:b/>
          <w:bCs/>
        </w:rPr>
      </w:pPr>
      <w:r>
        <w:t>Have any of the illnesses or symptoms listed below</w:t>
      </w:r>
    </w:p>
    <w:p w14:paraId="76B34464" w14:textId="0A71B854" w:rsidR="004327EE" w:rsidRPr="004327EE" w:rsidRDefault="00B92176" w:rsidP="004327EE">
      <w:pPr>
        <w:pStyle w:val="3Bulletedcopypink"/>
        <w:numPr>
          <w:ilvl w:val="0"/>
          <w:numId w:val="0"/>
        </w:numPr>
        <w:ind w:left="34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60647F5" wp14:editId="103633E6">
                <wp:simplePos x="0" y="0"/>
                <wp:positionH relativeFrom="column">
                  <wp:posOffset>20320</wp:posOffset>
                </wp:positionH>
                <wp:positionV relativeFrom="paragraph">
                  <wp:posOffset>106679</wp:posOffset>
                </wp:positionV>
                <wp:extent cx="6158865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A264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C9B66A" id="Straight Connector 8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.6pt,8.4pt" to="486.5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" strokecolor="#0a2641" strokeweight="1pt">
                <v:stroke joinstyle="miter"/>
                <o:lock v:ext="edit" shapetype="f"/>
              </v:line>
            </w:pict>
          </mc:Fallback>
        </mc:AlternateContent>
      </w:r>
    </w:p>
    <w:p w14:paraId="5787EC81" w14:textId="0705C5FD" w:rsidR="00906C29" w:rsidRDefault="009546FC" w:rsidP="00906C29">
      <w:pPr>
        <w:pStyle w:val="2Subheadblue"/>
      </w:pPr>
      <w:r>
        <w:t>Ye</w:t>
      </w:r>
      <w:r w:rsidR="00352C00">
        <w:t xml:space="preserve">s, </w:t>
      </w:r>
      <w:r w:rsidR="00904414">
        <w:t xml:space="preserve">they should be absent </w:t>
      </w:r>
      <w:r w:rsidR="00F74E4C">
        <w:t xml:space="preserve">from school </w:t>
      </w:r>
      <w:r w:rsidR="00904414">
        <w:t>until</w:t>
      </w:r>
      <w:r w:rsidR="0056180F">
        <w:t xml:space="preserve"> </w:t>
      </w:r>
      <w:r w:rsidR="00904414">
        <w:t>…</w:t>
      </w:r>
    </w:p>
    <w:p w14:paraId="1488F6C5" w14:textId="2DF81759" w:rsidR="0070545A" w:rsidRPr="00A8629F" w:rsidRDefault="00A8629F" w:rsidP="006F7E8A">
      <w:pPr>
        <w:pStyle w:val="3Bulletedcopypink"/>
        <w:rPr>
          <w:b/>
          <w:bCs/>
        </w:rPr>
      </w:pPr>
      <w:r w:rsidRPr="00A8629F">
        <w:rPr>
          <w:b/>
          <w:bCs/>
        </w:rPr>
        <w:t>Chickenpox</w:t>
      </w:r>
      <w:r>
        <w:rPr>
          <w:b/>
          <w:bCs/>
        </w:rPr>
        <w:t xml:space="preserve">: </w:t>
      </w:r>
      <w:r w:rsidRPr="00A8629F">
        <w:t xml:space="preserve">at least 5 days from the onset of the </w:t>
      </w:r>
      <w:r w:rsidR="00104582">
        <w:t>spots</w:t>
      </w:r>
      <w:r w:rsidRPr="00A8629F">
        <w:t xml:space="preserve"> and until all blisters have crusted over</w:t>
      </w:r>
    </w:p>
    <w:p w14:paraId="656F983D" w14:textId="2FC64591" w:rsidR="00A8629F" w:rsidRPr="00A8629F" w:rsidRDefault="00A8629F" w:rsidP="006F7E8A">
      <w:pPr>
        <w:pStyle w:val="3Bulletedcopypink"/>
        <w:rPr>
          <w:b/>
          <w:bCs/>
        </w:rPr>
      </w:pPr>
      <w:r w:rsidRPr="00A8629F">
        <w:rPr>
          <w:b/>
          <w:bCs/>
        </w:rPr>
        <w:t>Diarrhoea and vomiting</w:t>
      </w:r>
      <w:r>
        <w:rPr>
          <w:b/>
          <w:bCs/>
        </w:rPr>
        <w:t xml:space="preserve">: </w:t>
      </w:r>
      <w:r w:rsidR="00BE22F7" w:rsidRPr="00BE22F7">
        <w:t>at least 2 days (</w:t>
      </w:r>
      <w:r w:rsidRPr="00BE22F7">
        <w:t>48 hours</w:t>
      </w:r>
      <w:r w:rsidR="00BE22F7" w:rsidRPr="00BE22F7">
        <w:t>)</w:t>
      </w:r>
      <w:r w:rsidRPr="00BE22F7">
        <w:t xml:space="preserve"> after their last episode</w:t>
      </w:r>
    </w:p>
    <w:p w14:paraId="0530509A" w14:textId="5E431AA6" w:rsidR="00A8629F" w:rsidRPr="00BE22F7" w:rsidRDefault="00A8629F" w:rsidP="006F7E8A">
      <w:pPr>
        <w:pStyle w:val="3Bulletedcopypink"/>
        <w:rPr>
          <w:b/>
          <w:bCs/>
        </w:rPr>
      </w:pPr>
      <w:r w:rsidRPr="00A8629F">
        <w:rPr>
          <w:b/>
          <w:bCs/>
        </w:rPr>
        <w:t xml:space="preserve">Cold and flu-like </w:t>
      </w:r>
      <w:r w:rsidR="004327EE">
        <w:rPr>
          <w:b/>
          <w:bCs/>
        </w:rPr>
        <w:t xml:space="preserve">symptoms (including </w:t>
      </w:r>
      <w:r w:rsidR="00104582">
        <w:rPr>
          <w:b/>
          <w:bCs/>
        </w:rPr>
        <w:t xml:space="preserve">mild symptoms of possible </w:t>
      </w:r>
      <w:r w:rsidR="004327EE">
        <w:rPr>
          <w:b/>
          <w:bCs/>
        </w:rPr>
        <w:t xml:space="preserve">COVID-19): </w:t>
      </w:r>
      <w:r w:rsidRPr="00352C00">
        <w:t>they no longer have a high temperature and feel well enough to attend</w:t>
      </w:r>
    </w:p>
    <w:p w14:paraId="0E7BF6CF" w14:textId="62B9AE6A" w:rsidR="00BE22F7" w:rsidRPr="00BE22F7" w:rsidRDefault="00BE22F7" w:rsidP="00BE22F7">
      <w:pPr>
        <w:pStyle w:val="3Bulletedcopypink"/>
        <w:rPr>
          <w:b/>
          <w:bCs/>
        </w:rPr>
      </w:pPr>
      <w:r w:rsidRPr="004327EE">
        <w:rPr>
          <w:b/>
          <w:bCs/>
        </w:rPr>
        <w:t>COVID-19</w:t>
      </w:r>
      <w:r>
        <w:rPr>
          <w:b/>
          <w:bCs/>
        </w:rPr>
        <w:t xml:space="preserve">: </w:t>
      </w:r>
      <w:r>
        <w:t>if</w:t>
      </w:r>
      <w:r w:rsidRPr="00BE22F7">
        <w:t xml:space="preserve"> </w:t>
      </w:r>
      <w:r>
        <w:t xml:space="preserve">your child has tested positive, they should try to </w:t>
      </w:r>
      <w:r w:rsidRPr="00BE22F7">
        <w:t xml:space="preserve">stay at home and avoid contact with other people for 3 days after they </w:t>
      </w:r>
      <w:r>
        <w:t>test positive</w:t>
      </w:r>
    </w:p>
    <w:p w14:paraId="4810389E" w14:textId="0A2FC39E" w:rsidR="00691037" w:rsidRDefault="00691037" w:rsidP="006F7E8A">
      <w:pPr>
        <w:pStyle w:val="3Bulletedcopypink"/>
        <w:rPr>
          <w:b/>
          <w:bCs/>
        </w:rPr>
      </w:pPr>
      <w:r>
        <w:rPr>
          <w:b/>
          <w:bCs/>
        </w:rPr>
        <w:t xml:space="preserve">German measles (rubella): </w:t>
      </w:r>
      <w:r>
        <w:t>5 days after the rash first appeared</w:t>
      </w:r>
    </w:p>
    <w:p w14:paraId="2990E1C3" w14:textId="63EAF6F0" w:rsidR="00A8629F" w:rsidRPr="00A8629F" w:rsidRDefault="00A8629F" w:rsidP="006F7E8A">
      <w:pPr>
        <w:pStyle w:val="3Bulletedcopypink"/>
        <w:rPr>
          <w:b/>
          <w:bCs/>
        </w:rPr>
      </w:pPr>
      <w:r w:rsidRPr="00A8629F">
        <w:rPr>
          <w:b/>
          <w:bCs/>
        </w:rPr>
        <w:t>Impetigo</w:t>
      </w:r>
      <w:r>
        <w:rPr>
          <w:b/>
          <w:bCs/>
        </w:rPr>
        <w:t xml:space="preserve">: </w:t>
      </w:r>
      <w:r w:rsidRPr="00352C00">
        <w:t>their sores have crusted and healed, or 48 hours after they started antibiotics</w:t>
      </w:r>
    </w:p>
    <w:p w14:paraId="3631CA0F" w14:textId="6A507A90" w:rsidR="00A8629F" w:rsidRPr="00A8629F" w:rsidRDefault="00A8629F" w:rsidP="006F7E8A">
      <w:pPr>
        <w:pStyle w:val="3Bulletedcopypink"/>
        <w:rPr>
          <w:b/>
          <w:bCs/>
        </w:rPr>
      </w:pPr>
      <w:r w:rsidRPr="00A8629F">
        <w:rPr>
          <w:b/>
          <w:bCs/>
        </w:rPr>
        <w:t>Measles</w:t>
      </w:r>
      <w:r>
        <w:rPr>
          <w:b/>
          <w:bCs/>
        </w:rPr>
        <w:t xml:space="preserve">: </w:t>
      </w:r>
      <w:r w:rsidR="00E06A56" w:rsidRPr="00E06A56">
        <w:t xml:space="preserve">at least </w:t>
      </w:r>
      <w:r w:rsidRPr="00352C00">
        <w:t>4 days after the rash first appeared</w:t>
      </w:r>
    </w:p>
    <w:p w14:paraId="2F218195" w14:textId="77777777" w:rsidR="00A8629F" w:rsidRPr="00D27FAB" w:rsidRDefault="00A8629F" w:rsidP="006F7E8A">
      <w:pPr>
        <w:pStyle w:val="3Bulletedcopypink"/>
        <w:rPr>
          <w:b/>
          <w:bCs/>
        </w:rPr>
      </w:pPr>
      <w:r w:rsidRPr="00A8629F">
        <w:rPr>
          <w:b/>
          <w:bCs/>
        </w:rPr>
        <w:t>Mumps</w:t>
      </w:r>
      <w:r>
        <w:rPr>
          <w:b/>
          <w:bCs/>
        </w:rPr>
        <w:t xml:space="preserve">: </w:t>
      </w:r>
      <w:r w:rsidRPr="00352C00">
        <w:t>5 days after the swelling started</w:t>
      </w:r>
    </w:p>
    <w:p w14:paraId="1C21CCA5" w14:textId="61EBB8E0" w:rsidR="00D27FAB" w:rsidRPr="00A8629F" w:rsidRDefault="00D27FAB" w:rsidP="006F7E8A">
      <w:pPr>
        <w:pStyle w:val="3Bulletedcopypink"/>
        <w:rPr>
          <w:b/>
          <w:bCs/>
        </w:rPr>
      </w:pPr>
      <w:r>
        <w:rPr>
          <w:b/>
          <w:bCs/>
        </w:rPr>
        <w:t xml:space="preserve">Ringworm: </w:t>
      </w:r>
      <w:r>
        <w:t>they start treatment</w:t>
      </w:r>
    </w:p>
    <w:p w14:paraId="33750CB1" w14:textId="1D4E56B8" w:rsidR="00A8629F" w:rsidRPr="00A8629F" w:rsidRDefault="00A8629F" w:rsidP="006F7E8A">
      <w:pPr>
        <w:pStyle w:val="3Bulletedcopypink"/>
        <w:rPr>
          <w:b/>
          <w:bCs/>
        </w:rPr>
      </w:pPr>
      <w:r w:rsidRPr="00A8629F">
        <w:rPr>
          <w:b/>
          <w:bCs/>
        </w:rPr>
        <w:t>Scabies</w:t>
      </w:r>
      <w:r>
        <w:rPr>
          <w:b/>
          <w:bCs/>
        </w:rPr>
        <w:t xml:space="preserve">: </w:t>
      </w:r>
      <w:r w:rsidR="00D27FAB" w:rsidRPr="00D27FAB">
        <w:t>24 hours after</w:t>
      </w:r>
      <w:r w:rsidR="00D27FAB">
        <w:rPr>
          <w:b/>
          <w:bCs/>
        </w:rPr>
        <w:t xml:space="preserve"> </w:t>
      </w:r>
      <w:r w:rsidR="00D27FAB">
        <w:t>they’ve had</w:t>
      </w:r>
      <w:r w:rsidRPr="00352C00">
        <w:t xml:space="preserve"> their first treatment</w:t>
      </w:r>
    </w:p>
    <w:p w14:paraId="2C74BACB" w14:textId="77777777" w:rsidR="00A8629F" w:rsidRPr="00A8629F" w:rsidRDefault="00A8629F" w:rsidP="006F7E8A">
      <w:pPr>
        <w:pStyle w:val="3Bulletedcopypink"/>
        <w:rPr>
          <w:b/>
          <w:bCs/>
        </w:rPr>
      </w:pPr>
      <w:r w:rsidRPr="00A8629F">
        <w:rPr>
          <w:b/>
          <w:bCs/>
        </w:rPr>
        <w:t>Scarlet fever</w:t>
      </w:r>
      <w:r>
        <w:rPr>
          <w:b/>
          <w:bCs/>
        </w:rPr>
        <w:t xml:space="preserve">: </w:t>
      </w:r>
      <w:r w:rsidRPr="00352C00">
        <w:t xml:space="preserve">24 hours after they </w:t>
      </w:r>
      <w:r w:rsidR="00904414">
        <w:t>began</w:t>
      </w:r>
      <w:r w:rsidRPr="00352C00">
        <w:t xml:space="preserve"> taking antibiotics</w:t>
      </w:r>
    </w:p>
    <w:p w14:paraId="152EC515" w14:textId="31980EB9" w:rsidR="00A8629F" w:rsidRPr="00A8629F" w:rsidRDefault="00A8629F" w:rsidP="006F7E8A">
      <w:pPr>
        <w:pStyle w:val="3Bulletedcopypink"/>
        <w:rPr>
          <w:b/>
          <w:bCs/>
        </w:rPr>
      </w:pPr>
      <w:r w:rsidRPr="00A8629F">
        <w:rPr>
          <w:b/>
          <w:bCs/>
        </w:rPr>
        <w:t>Whooping cough</w:t>
      </w:r>
      <w:r w:rsidR="00352C00">
        <w:rPr>
          <w:b/>
          <w:bCs/>
        </w:rPr>
        <w:t xml:space="preserve">: </w:t>
      </w:r>
      <w:r w:rsidR="00352C00" w:rsidRPr="00352C00">
        <w:t>48 hours after they started taking antibiotics</w:t>
      </w:r>
      <w:r w:rsidR="00691037">
        <w:t>, or 2 weeks from the start of symptoms if not treated with antibiotics</w:t>
      </w:r>
    </w:p>
    <w:p w14:paraId="3E4B671C" w14:textId="485FEEBA" w:rsidR="00906C29" w:rsidRPr="007612F4" w:rsidRDefault="00B92176" w:rsidP="00906C29">
      <w:pPr>
        <w:pStyle w:val="1bodycopy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 wp14:anchorId="0A0336C2" wp14:editId="7334B711">
                <wp:simplePos x="0" y="0"/>
                <wp:positionH relativeFrom="column">
                  <wp:posOffset>-15240</wp:posOffset>
                </wp:positionH>
                <wp:positionV relativeFrom="paragraph">
                  <wp:posOffset>172719</wp:posOffset>
                </wp:positionV>
                <wp:extent cx="615886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A264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C3D6A1" id="Straight Connector 5" o:spid="_x0000_s1026" style="position:absolute;flip:y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.2pt,13.6pt" to="483.7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" strokecolor="#0a2641" strokeweight="1pt">
                <v:stroke joinstyle="miter"/>
                <o:lock v:ext="edit" shapetype="f"/>
              </v:line>
            </w:pict>
          </mc:Fallback>
        </mc:AlternateContent>
      </w:r>
    </w:p>
    <w:p w14:paraId="1267D277" w14:textId="69029C69" w:rsidR="00BE22F7" w:rsidRPr="00BE22F7" w:rsidRDefault="00E45574" w:rsidP="00BE22F7">
      <w:pPr>
        <w:pStyle w:val="2Subheadblue"/>
      </w:pPr>
      <w:r>
        <w:t>Send them to school</w:t>
      </w:r>
      <w:r w:rsidR="00352C00">
        <w:t>, b</w:t>
      </w:r>
      <w:r w:rsidR="00352C00" w:rsidRPr="00352C00">
        <w:t xml:space="preserve">ut </w:t>
      </w:r>
      <w:r w:rsidR="009F1EC0">
        <w:t xml:space="preserve">please </w:t>
      </w:r>
      <w:r w:rsidR="00352C00" w:rsidRPr="00352C00">
        <w:t xml:space="preserve">let </w:t>
      </w:r>
      <w:r>
        <w:t>us know</w:t>
      </w:r>
      <w:r w:rsidR="00352C00" w:rsidRPr="00352C00">
        <w:t xml:space="preserve"> about</w:t>
      </w:r>
      <w:r w:rsidR="00D27FAB">
        <w:t xml:space="preserve"> </w:t>
      </w:r>
      <w:r w:rsidR="00352C00">
        <w:t>…</w:t>
      </w:r>
    </w:p>
    <w:p w14:paraId="769EBEAC" w14:textId="5E1D2FF5" w:rsidR="00BE22F7" w:rsidRDefault="00BE22F7" w:rsidP="009546FC">
      <w:pPr>
        <w:pStyle w:val="3Bulletedcopypink"/>
        <w:rPr>
          <w:b/>
          <w:bCs/>
        </w:rPr>
      </w:pPr>
      <w:r>
        <w:rPr>
          <w:b/>
          <w:bCs/>
        </w:rPr>
        <w:t>Cold sores</w:t>
      </w:r>
    </w:p>
    <w:p w14:paraId="2749D839" w14:textId="58ACECD4" w:rsidR="00BE22F7" w:rsidRDefault="00BE22F7" w:rsidP="009546FC">
      <w:pPr>
        <w:pStyle w:val="3Bulletedcopypink"/>
        <w:rPr>
          <w:b/>
          <w:bCs/>
        </w:rPr>
      </w:pPr>
      <w:r>
        <w:rPr>
          <w:b/>
          <w:bCs/>
        </w:rPr>
        <w:t>Conjunctivitis</w:t>
      </w:r>
    </w:p>
    <w:p w14:paraId="62853F72" w14:textId="0B46697F" w:rsidR="00352C00" w:rsidRPr="00352C00" w:rsidRDefault="00352C00" w:rsidP="009546FC">
      <w:pPr>
        <w:pStyle w:val="3Bulletedcopypink"/>
        <w:rPr>
          <w:b/>
          <w:bCs/>
        </w:rPr>
      </w:pPr>
      <w:r w:rsidRPr="00352C00">
        <w:rPr>
          <w:b/>
          <w:bCs/>
        </w:rPr>
        <w:t>Hand, foot and mouth</w:t>
      </w:r>
    </w:p>
    <w:p w14:paraId="2CDFDE18" w14:textId="77777777" w:rsidR="00352C00" w:rsidRPr="00352C00" w:rsidRDefault="00352C00" w:rsidP="009546FC">
      <w:pPr>
        <w:pStyle w:val="3Bulletedcopypink"/>
        <w:rPr>
          <w:b/>
          <w:bCs/>
        </w:rPr>
      </w:pPr>
      <w:r w:rsidRPr="00352C00">
        <w:rPr>
          <w:b/>
          <w:bCs/>
        </w:rPr>
        <w:lastRenderedPageBreak/>
        <w:t>Head lice</w:t>
      </w:r>
    </w:p>
    <w:p w14:paraId="235804DB" w14:textId="77777777" w:rsidR="00352C00" w:rsidRPr="00352C00" w:rsidRDefault="00352C00" w:rsidP="009546FC">
      <w:pPr>
        <w:pStyle w:val="3Bulletedcopypink"/>
        <w:rPr>
          <w:b/>
          <w:bCs/>
        </w:rPr>
      </w:pPr>
      <w:r w:rsidRPr="00352C00">
        <w:rPr>
          <w:b/>
          <w:bCs/>
        </w:rPr>
        <w:t>Threadworms</w:t>
      </w:r>
    </w:p>
    <w:p w14:paraId="02BEF9A3" w14:textId="77777777" w:rsidR="00352C00" w:rsidRPr="00352C00" w:rsidRDefault="00352C00" w:rsidP="009546FC">
      <w:pPr>
        <w:pStyle w:val="3Bulletedcopypink"/>
        <w:rPr>
          <w:b/>
          <w:bCs/>
        </w:rPr>
      </w:pPr>
      <w:r w:rsidRPr="00352C00">
        <w:rPr>
          <w:b/>
          <w:bCs/>
        </w:rPr>
        <w:t>Glandular fever</w:t>
      </w:r>
    </w:p>
    <w:p w14:paraId="737B9EE7" w14:textId="77777777" w:rsidR="00352C00" w:rsidRPr="00352C00" w:rsidRDefault="00352C00" w:rsidP="009546FC">
      <w:pPr>
        <w:pStyle w:val="3Bulletedcopypink"/>
        <w:rPr>
          <w:b/>
          <w:bCs/>
        </w:rPr>
      </w:pPr>
      <w:r w:rsidRPr="00352C00">
        <w:rPr>
          <w:b/>
          <w:bCs/>
        </w:rPr>
        <w:t>Tonsillitis</w:t>
      </w:r>
    </w:p>
    <w:p w14:paraId="688C0911" w14:textId="77777777" w:rsidR="009546FC" w:rsidRPr="00352C00" w:rsidRDefault="00352C00" w:rsidP="009546FC">
      <w:pPr>
        <w:pStyle w:val="3Bulletedcopypink"/>
        <w:rPr>
          <w:b/>
          <w:bCs/>
        </w:rPr>
      </w:pPr>
      <w:r w:rsidRPr="00352C00">
        <w:rPr>
          <w:b/>
          <w:bCs/>
        </w:rPr>
        <w:t>Slapped cheek</w:t>
      </w:r>
    </w:p>
    <w:p w14:paraId="5F44B966" w14:textId="42822BC3" w:rsidR="009546FC" w:rsidRDefault="00B92176" w:rsidP="009546FC">
      <w:pPr>
        <w:pStyle w:val="1bodycopy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38587629" wp14:editId="02DBBA2E">
                <wp:simplePos x="0" y="0"/>
                <wp:positionH relativeFrom="column">
                  <wp:posOffset>-15240</wp:posOffset>
                </wp:positionH>
                <wp:positionV relativeFrom="paragraph">
                  <wp:posOffset>172719</wp:posOffset>
                </wp:positionV>
                <wp:extent cx="6158865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A264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06262C" id="Straight Connector 4" o:spid="_x0000_s1026" style="position:absolute;flip:y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.2pt,13.6pt" to="483.7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" strokecolor="#0a2641" strokeweight="1pt">
                <v:stroke joinstyle="miter"/>
                <o:lock v:ext="edit" shapetype="f"/>
              </v:line>
            </w:pict>
          </mc:Fallback>
        </mc:AlternateContent>
      </w:r>
    </w:p>
    <w:p w14:paraId="6A89714B" w14:textId="77777777" w:rsidR="009F1EC0" w:rsidRPr="00906C29" w:rsidRDefault="009F1EC0" w:rsidP="009F1EC0">
      <w:pPr>
        <w:pStyle w:val="2Subheadblue"/>
        <w:rPr>
          <w:color w:val="auto"/>
          <w:lang w:val="en-GB" w:eastAsia="en-GB"/>
        </w:rPr>
      </w:pPr>
      <w:r>
        <w:t>General advice</w:t>
      </w:r>
    </w:p>
    <w:p w14:paraId="43540FD0" w14:textId="77777777" w:rsidR="009F1EC0" w:rsidRPr="00AC25D2" w:rsidRDefault="009F1EC0" w:rsidP="00691037">
      <w:pPr>
        <w:pStyle w:val="1bodycopy"/>
        <w:rPr>
          <w:b/>
          <w:lang w:val="en-GB" w:eastAsia="en-GB"/>
        </w:rPr>
      </w:pPr>
      <w:r w:rsidRPr="00AC25D2">
        <w:rPr>
          <w:lang w:val="en-GB" w:eastAsia="en-GB"/>
        </w:rPr>
        <w:t xml:space="preserve">If you do keep your child at home, it's important to </w:t>
      </w:r>
      <w:r w:rsidR="00186E61">
        <w:rPr>
          <w:lang w:val="en-GB" w:eastAsia="en-GB"/>
        </w:rPr>
        <w:t>contact</w:t>
      </w:r>
      <w:r w:rsidRPr="00AC25D2">
        <w:rPr>
          <w:lang w:val="en-GB" w:eastAsia="en-GB"/>
        </w:rPr>
        <w:t xml:space="preserve"> the </w:t>
      </w:r>
      <w:r>
        <w:rPr>
          <w:lang w:val="en-GB" w:eastAsia="en-GB"/>
        </w:rPr>
        <w:t>school</w:t>
      </w:r>
      <w:r w:rsidRPr="00AC25D2">
        <w:rPr>
          <w:lang w:val="en-GB" w:eastAsia="en-GB"/>
        </w:rPr>
        <w:t xml:space="preserve"> on the first day</w:t>
      </w:r>
      <w:r w:rsidR="00186E61">
        <w:rPr>
          <w:lang w:val="en-GB" w:eastAsia="en-GB"/>
        </w:rPr>
        <w:t xml:space="preserve"> they are absent to let</w:t>
      </w:r>
      <w:r w:rsidRPr="00AC25D2">
        <w:rPr>
          <w:lang w:val="en-GB" w:eastAsia="en-GB"/>
        </w:rPr>
        <w:t xml:space="preserve"> </w:t>
      </w:r>
      <w:r>
        <w:rPr>
          <w:lang w:val="en-GB" w:eastAsia="en-GB"/>
        </w:rPr>
        <w:t>us</w:t>
      </w:r>
      <w:r w:rsidRPr="00AC25D2">
        <w:rPr>
          <w:lang w:val="en-GB" w:eastAsia="en-GB"/>
        </w:rPr>
        <w:t xml:space="preserve"> know that your child won't be in and </w:t>
      </w:r>
      <w:r>
        <w:rPr>
          <w:lang w:val="en-GB" w:eastAsia="en-GB"/>
        </w:rPr>
        <w:t>why.</w:t>
      </w:r>
    </w:p>
    <w:p w14:paraId="0AEF65D3" w14:textId="77777777" w:rsidR="009F1EC0" w:rsidRDefault="009F1EC0" w:rsidP="00691037">
      <w:pPr>
        <w:pStyle w:val="1bodycopy"/>
        <w:rPr>
          <w:lang w:val="en-GB" w:eastAsia="en-GB"/>
        </w:rPr>
      </w:pPr>
      <w:r w:rsidRPr="00AC25D2">
        <w:rPr>
          <w:lang w:val="en-GB" w:eastAsia="en-GB"/>
        </w:rPr>
        <w:t>If your child is well enough to go to school but has an infection that could be passed on, such as a cold sore or head lice, let their teacher know.</w:t>
      </w:r>
    </w:p>
    <w:p w14:paraId="1D21F92A" w14:textId="42D56122" w:rsidR="009F1EC0" w:rsidRDefault="00B92176" w:rsidP="009F1EC0">
      <w:pPr>
        <w:pStyle w:val="3Bulletedcopypink"/>
        <w:numPr>
          <w:ilvl w:val="0"/>
          <w:numId w:val="0"/>
        </w:numPr>
        <w:ind w:left="340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4B9D9E3" wp14:editId="0700C014">
                <wp:simplePos x="0" y="0"/>
                <wp:positionH relativeFrom="column">
                  <wp:posOffset>-1905</wp:posOffset>
                </wp:positionH>
                <wp:positionV relativeFrom="paragraph">
                  <wp:posOffset>152399</wp:posOffset>
                </wp:positionV>
                <wp:extent cx="6158865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A264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24C6D8" id="Straight Connector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.15pt,12pt" to="484.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" strokecolor="#0a2641" strokeweight="1pt">
                <v:stroke joinstyle="miter"/>
                <o:lock v:ext="edit" shapetype="f"/>
              </v:line>
            </w:pict>
          </mc:Fallback>
        </mc:AlternateContent>
      </w:r>
    </w:p>
    <w:p w14:paraId="3B608BDC" w14:textId="77777777" w:rsidR="00352C00" w:rsidRDefault="00352C00" w:rsidP="00352C00">
      <w:pPr>
        <w:pStyle w:val="2Subheadblue"/>
      </w:pPr>
      <w:r>
        <w:t>Contact the school</w:t>
      </w:r>
    </w:p>
    <w:p w14:paraId="01E25B54" w14:textId="24247C82" w:rsidR="00352C00" w:rsidRDefault="00B92176" w:rsidP="00352C00">
      <w:pPr>
        <w:pStyle w:val="1bodycopy"/>
      </w:pPr>
      <w:r w:rsidRPr="00B92176">
        <w:t>messages@loxwoodschool.com</w:t>
      </w:r>
    </w:p>
    <w:p w14:paraId="63D66846" w14:textId="7393DE93" w:rsidR="00352C00" w:rsidRDefault="00B92176" w:rsidP="00352C0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E8AEE2" wp14:editId="5B0BED1A">
                <wp:simplePos x="0" y="0"/>
                <wp:positionH relativeFrom="column">
                  <wp:posOffset>-6985</wp:posOffset>
                </wp:positionH>
                <wp:positionV relativeFrom="paragraph">
                  <wp:posOffset>169545</wp:posOffset>
                </wp:positionV>
                <wp:extent cx="6191250" cy="1784985"/>
                <wp:effectExtent l="0" t="0" r="0" b="0"/>
                <wp:wrapTight wrapText="bothSides">
                  <wp:wrapPolygon edited="0">
                    <wp:start x="0" y="0"/>
                    <wp:lineTo x="0" y="21439"/>
                    <wp:lineTo x="21534" y="21439"/>
                    <wp:lineTo x="21534" y="0"/>
                    <wp:lineTo x="0" y="0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91250" cy="1784985"/>
                        </a:xfrm>
                        <a:prstGeom prst="rect">
                          <a:avLst/>
                        </a:prstGeom>
                        <a:solidFill>
                          <a:srgbClr val="D8DFD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BABCD9" w14:textId="77777777" w:rsidR="00352C00" w:rsidRPr="0064633A" w:rsidRDefault="00352C00" w:rsidP="00352C00">
                            <w:pPr>
                              <w:pStyle w:val="9Boxheading"/>
                              <w:rPr>
                                <w:lang w:val="en-GB" w:eastAsia="en-GB"/>
                              </w:rPr>
                            </w:pPr>
                            <w:r>
                              <w:rPr>
                                <w:lang w:val="en-GB" w:eastAsia="en-GB"/>
                              </w:rPr>
                              <w:t>Further information</w:t>
                            </w:r>
                          </w:p>
                          <w:p w14:paraId="7AEB996F" w14:textId="77777777" w:rsidR="00352C00" w:rsidRPr="00E45434" w:rsidRDefault="00352C00" w:rsidP="00352C00">
                            <w:pPr>
                              <w:pStyle w:val="1bodycopy"/>
                              <w:rPr>
                                <w:rStyle w:val="Strong"/>
                              </w:rPr>
                            </w:pPr>
                            <w:r>
                              <w:rPr>
                                <w:rStyle w:val="Strong"/>
                              </w:rPr>
                              <w:t>This factsheet is based on the following guidance from the government and NHS:</w:t>
                            </w:r>
                          </w:p>
                          <w:p w14:paraId="3B6A37E7" w14:textId="77777777" w:rsidR="00345E90" w:rsidRDefault="0043164F" w:rsidP="00E06A56">
                            <w:pPr>
                              <w:pStyle w:val="4Bulletedcopyblue"/>
                            </w:pPr>
                            <w:hyperlink r:id="rId8" w:history="1">
                              <w:r w:rsidR="00345E90" w:rsidRPr="00EF022A">
                                <w:rPr>
                                  <w:rStyle w:val="Hyperlink"/>
                                </w:rPr>
                                <w:t>Infectious diseases: education and childcare settings</w:t>
                              </w:r>
                            </w:hyperlink>
                          </w:p>
                          <w:p w14:paraId="3334C340" w14:textId="71E0BF5A" w:rsidR="00691037" w:rsidRDefault="0043164F" w:rsidP="00E06A56">
                            <w:pPr>
                              <w:pStyle w:val="4Bulletedcopyblue"/>
                            </w:pPr>
                            <w:hyperlink r:id="rId9" w:history="1">
                              <w:r w:rsidR="00691037" w:rsidRPr="00691037">
                                <w:rPr>
                                  <w:rStyle w:val="Hyperlink"/>
                                </w:rPr>
                                <w:t>Children and young people settings: tools and resources</w:t>
                              </w:r>
                            </w:hyperlink>
                          </w:p>
                          <w:p w14:paraId="74EF6711" w14:textId="77777777" w:rsidR="00352C00" w:rsidRDefault="0043164F" w:rsidP="00352C00">
                            <w:pPr>
                              <w:pStyle w:val="4Bulletedcopyblue"/>
                            </w:pPr>
                            <w:hyperlink r:id="rId10" w:history="1">
                              <w:r w:rsidR="00352C00" w:rsidRPr="00681223">
                                <w:rPr>
                                  <w:rStyle w:val="Hyperlink"/>
                                </w:rPr>
                                <w:t>Is my child too ill for school?</w:t>
                              </w:r>
                            </w:hyperlink>
                          </w:p>
                          <w:p w14:paraId="1F51E253" w14:textId="77777777" w:rsidR="00352C00" w:rsidRPr="00F34B99" w:rsidRDefault="0043164F" w:rsidP="00352C00">
                            <w:pPr>
                              <w:pStyle w:val="4Bulletedcopyblue"/>
                            </w:pPr>
                            <w:hyperlink r:id="rId11" w:history="1">
                              <w:r w:rsidR="00352C00" w:rsidRPr="00681223">
                                <w:rPr>
                                  <w:rStyle w:val="Hyperlink"/>
                                </w:rPr>
                                <w:t>Letter to school leaders on mild illness and school attendance</w:t>
                              </w:r>
                            </w:hyperlink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E8AEE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55pt;margin-top:13.35pt;width:487.5pt;height:14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" fillcolor="#d8dfde" stroked="f">
                <v:textbox inset="3mm,3mm,3mm,3mm">
                  <w:txbxContent>
                    <w:p w14:paraId="34BABCD9" w14:textId="77777777" w:rsidR="00352C00" w:rsidRPr="0064633A" w:rsidRDefault="00352C00" w:rsidP="00352C00">
                      <w:pPr>
                        <w:pStyle w:val="9Boxheading"/>
                        <w:rPr>
                          <w:lang w:val="en-GB" w:eastAsia="en-GB"/>
                        </w:rPr>
                      </w:pPr>
                      <w:r>
                        <w:rPr>
                          <w:lang w:val="en-GB" w:eastAsia="en-GB"/>
                        </w:rPr>
                        <w:t>Further information</w:t>
                      </w:r>
                    </w:p>
                    <w:p w14:paraId="7AEB996F" w14:textId="77777777" w:rsidR="00352C00" w:rsidRPr="00E45434" w:rsidRDefault="00352C00" w:rsidP="00352C00">
                      <w:pPr>
                        <w:pStyle w:val="1bodycopy"/>
                        <w:rPr>
                          <w:rStyle w:val="Strong"/>
                        </w:rPr>
                      </w:pPr>
                      <w:r>
                        <w:rPr>
                          <w:rStyle w:val="Strong"/>
                        </w:rPr>
                        <w:t>This factsheet is based on the following guidance from the government and NHS:</w:t>
                      </w:r>
                    </w:p>
                    <w:p w14:paraId="3B6A37E7" w14:textId="77777777" w:rsidR="00345E90" w:rsidRDefault="0043164F" w:rsidP="00E06A56">
                      <w:pPr>
                        <w:pStyle w:val="4Bulletedcopyblue"/>
                      </w:pPr>
                      <w:hyperlink r:id="rId12" w:history="1">
                        <w:r w:rsidR="00345E90" w:rsidRPr="00EF022A">
                          <w:rPr>
                            <w:rStyle w:val="Hyperlink"/>
                          </w:rPr>
                          <w:t>Infectious diseases: education and childcare settings</w:t>
                        </w:r>
                      </w:hyperlink>
                    </w:p>
                    <w:p w14:paraId="3334C340" w14:textId="71E0BF5A" w:rsidR="00691037" w:rsidRDefault="0043164F" w:rsidP="00E06A56">
                      <w:pPr>
                        <w:pStyle w:val="4Bulletedcopyblue"/>
                      </w:pPr>
                      <w:hyperlink r:id="rId13" w:history="1">
                        <w:r w:rsidR="00691037" w:rsidRPr="00691037">
                          <w:rPr>
                            <w:rStyle w:val="Hyperlink"/>
                          </w:rPr>
                          <w:t>Children and young people settings: tools and resources</w:t>
                        </w:r>
                      </w:hyperlink>
                    </w:p>
                    <w:p w14:paraId="74EF6711" w14:textId="77777777" w:rsidR="00352C00" w:rsidRDefault="0043164F" w:rsidP="00352C00">
                      <w:pPr>
                        <w:pStyle w:val="4Bulletedcopyblue"/>
                      </w:pPr>
                      <w:hyperlink r:id="rId14" w:history="1">
                        <w:r w:rsidR="00352C00" w:rsidRPr="00681223">
                          <w:rPr>
                            <w:rStyle w:val="Hyperlink"/>
                          </w:rPr>
                          <w:t>Is my child too ill for school?</w:t>
                        </w:r>
                      </w:hyperlink>
                    </w:p>
                    <w:p w14:paraId="1F51E253" w14:textId="77777777" w:rsidR="00352C00" w:rsidRPr="00F34B99" w:rsidRDefault="0043164F" w:rsidP="00352C00">
                      <w:pPr>
                        <w:pStyle w:val="4Bulletedcopyblue"/>
                      </w:pPr>
                      <w:hyperlink r:id="rId15" w:history="1">
                        <w:r w:rsidR="00352C00" w:rsidRPr="00681223">
                          <w:rPr>
                            <w:rStyle w:val="Hyperlink"/>
                          </w:rPr>
                          <w:t>Letter to school leaders on mild illness and school attendance</w:t>
                        </w:r>
                      </w:hyperlink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36B3F91" w14:textId="77777777" w:rsidR="00D569FE" w:rsidRPr="00D569FE" w:rsidRDefault="00D569FE" w:rsidP="00D569FE"/>
    <w:p w14:paraId="34726B01" w14:textId="77777777" w:rsidR="00D569FE" w:rsidRPr="00D569FE" w:rsidRDefault="00D569FE" w:rsidP="00D569FE"/>
    <w:p w14:paraId="247FCA39" w14:textId="77777777" w:rsidR="00D569FE" w:rsidRPr="00D569FE" w:rsidRDefault="00D569FE" w:rsidP="00D569FE"/>
    <w:p w14:paraId="557DC3C6" w14:textId="77777777" w:rsidR="00D569FE" w:rsidRPr="00D569FE" w:rsidRDefault="00D569FE" w:rsidP="00D569FE"/>
    <w:p w14:paraId="54CC5F51" w14:textId="77777777" w:rsidR="00D569FE" w:rsidRPr="00D569FE" w:rsidRDefault="00D569FE" w:rsidP="00D569FE"/>
    <w:p w14:paraId="3F717ED7" w14:textId="77777777" w:rsidR="00D569FE" w:rsidRPr="00D569FE" w:rsidRDefault="00D569FE" w:rsidP="00D569FE"/>
    <w:p w14:paraId="001BE4D6" w14:textId="77777777" w:rsidR="00D569FE" w:rsidRPr="00D569FE" w:rsidRDefault="00D569FE" w:rsidP="00D569FE"/>
    <w:p w14:paraId="49269A57" w14:textId="77777777" w:rsidR="00D569FE" w:rsidRPr="00D569FE" w:rsidRDefault="00D569FE" w:rsidP="00D569FE"/>
    <w:p w14:paraId="68FBE913" w14:textId="77777777" w:rsidR="00D569FE" w:rsidRPr="00D569FE" w:rsidRDefault="00D569FE" w:rsidP="00D569FE"/>
    <w:p w14:paraId="23297497" w14:textId="77777777" w:rsidR="00D569FE" w:rsidRPr="00D569FE" w:rsidRDefault="00D569FE" w:rsidP="00D569FE"/>
    <w:p w14:paraId="086A93E9" w14:textId="77777777" w:rsidR="00D569FE" w:rsidRPr="00D569FE" w:rsidRDefault="00D569FE" w:rsidP="00D569FE"/>
    <w:p w14:paraId="7BB8F6F5" w14:textId="77777777" w:rsidR="00D569FE" w:rsidRPr="00D569FE" w:rsidRDefault="00D569FE" w:rsidP="00D569FE"/>
    <w:p w14:paraId="01E70061" w14:textId="77777777" w:rsidR="002E16E7" w:rsidRPr="00D569FE" w:rsidRDefault="002E16E7" w:rsidP="00D569FE"/>
    <w:sectPr w:rsidR="002E16E7" w:rsidRPr="00D569FE" w:rsidSect="002C769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993" w:right="1077" w:bottom="1701" w:left="1077" w:header="737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A3F0D1" w14:textId="77777777" w:rsidR="0043164F" w:rsidRDefault="0043164F" w:rsidP="00626EDA">
      <w:r>
        <w:separator/>
      </w:r>
    </w:p>
  </w:endnote>
  <w:endnote w:type="continuationSeparator" w:id="0">
    <w:p w14:paraId="08A7528F" w14:textId="77777777" w:rsidR="0043164F" w:rsidRDefault="0043164F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1B918" w14:textId="77777777" w:rsidR="00C80A39" w:rsidRDefault="00C80A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FE3F15" w14:paraId="096B5D3E" w14:textId="77777777" w:rsidTr="00FE3F15">
      <w:tc>
        <w:tcPr>
          <w:tcW w:w="6379" w:type="dxa"/>
        </w:tcPr>
        <w:p w14:paraId="4BA47253" w14:textId="77777777" w:rsidR="00C80A39" w:rsidRPr="00460005" w:rsidRDefault="00C80A39" w:rsidP="00C80A39">
          <w:pPr>
            <w:rPr>
              <w:rFonts w:eastAsia="Times New Roman"/>
              <w:color w:val="7C7C7C"/>
              <w:sz w:val="16"/>
              <w:szCs w:val="16"/>
              <w:lang w:val="en-GB" w:eastAsia="en-GB"/>
            </w:rPr>
          </w:pPr>
          <w:r w:rsidRPr="00460005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Get the knowledge you need to act at </w:t>
          </w:r>
          <w:hyperlink r:id="rId1" w:history="1">
            <w:r w:rsidRPr="00460005">
              <w:rPr>
                <w:rStyle w:val="Hyperlink"/>
                <w:rFonts w:cs="Arial"/>
                <w:color w:val="7C7C7C"/>
                <w:sz w:val="16"/>
                <w:szCs w:val="16"/>
              </w:rPr>
              <w:t>thekeysupport.com/leaders</w:t>
            </w:r>
          </w:hyperlink>
        </w:p>
        <w:p w14:paraId="7EC2B2B7" w14:textId="77777777" w:rsidR="00FE3F15" w:rsidRDefault="00C80A39" w:rsidP="00C80A39">
          <w:pPr>
            <w:pStyle w:val="Footer"/>
          </w:pPr>
          <w:r w:rsidRPr="00460005">
            <w:rPr>
              <w:color w:val="7C7C7C"/>
            </w:rPr>
            <w:t xml:space="preserve">© The Key </w:t>
          </w:r>
          <w:r w:rsidRPr="00460005">
            <w:rPr>
              <w:rStyle w:val="FooterChar"/>
              <w:rFonts w:eastAsia="MS Mincho"/>
              <w:color w:val="7C7C7C"/>
            </w:rPr>
            <w:t>Support</w:t>
          </w:r>
          <w:r w:rsidRPr="00460005">
            <w:rPr>
              <w:color w:val="7C7C7C"/>
            </w:rPr>
            <w:t xml:space="preserve"> Services Ltd | For terms of use, visit </w:t>
          </w:r>
          <w:hyperlink r:id="rId2" w:tgtFrame="_blank" w:history="1">
            <w:r w:rsidRPr="00460005">
              <w:rPr>
                <w:rStyle w:val="Hyperlink"/>
                <w:color w:val="7C7C7C"/>
              </w:rPr>
              <w:t>thekeysupport.com/terms</w:t>
            </w:r>
          </w:hyperlink>
        </w:p>
      </w:tc>
      <w:tc>
        <w:tcPr>
          <w:tcW w:w="3402" w:type="dxa"/>
        </w:tcPr>
        <w:p w14:paraId="0E4F0B26" w14:textId="0B8A0A23" w:rsidR="00FE3F15" w:rsidRPr="00177722" w:rsidRDefault="00B92176" w:rsidP="00FE3F15">
          <w:pPr>
            <w:shd w:val="clear" w:color="auto" w:fill="FFFFFF"/>
            <w:jc w:val="right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  <w:r>
            <w:rPr>
              <w:noProof/>
            </w:rPr>
            <w:drawing>
              <wp:inline distT="0" distB="0" distL="0" distR="0" wp14:anchorId="5825C70D" wp14:editId="06E7F40B">
                <wp:extent cx="1771650" cy="314325"/>
                <wp:effectExtent l="0" t="0" r="0" b="0"/>
                <wp:docPr id="6" name="Picture 9" descr="Icon&#10;&#10;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Icon&#10;&#10;Description automatically generated"/>
                        <pic:cNvPicPr>
                          <a:picLocks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6E4BBFB" w14:textId="77777777" w:rsidR="00874C73" w:rsidRDefault="00874C73" w:rsidP="00874C7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1D7E50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D569FE">
      <w:rPr>
        <w:noProof/>
        <w:color w:val="auto"/>
      </w:rPr>
      <w:t>2</w:t>
    </w:r>
    <w:r w:rsidRPr="00874C73">
      <w:rPr>
        <w:noProof/>
        <w:color w:val="auto"/>
      </w:rPr>
      <w:fldChar w:fldCharType="end"/>
    </w:r>
  </w:p>
  <w:p w14:paraId="400C8FAF" w14:textId="77777777" w:rsidR="00FE3F15" w:rsidRPr="00590890" w:rsidRDefault="00FE3F15" w:rsidP="006F569D">
    <w:pPr>
      <w:pStyle w:val="Foo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0F7E8" w14:textId="77777777" w:rsidR="00874C73" w:rsidRDefault="00874C73">
    <w:pPr>
      <w:pStyle w:val="Footer"/>
    </w:pPr>
  </w:p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874C73" w:rsidRPr="00177722" w14:paraId="12D4C2B7" w14:textId="77777777" w:rsidTr="00D76CB5">
      <w:tc>
        <w:tcPr>
          <w:tcW w:w="6379" w:type="dxa"/>
        </w:tcPr>
        <w:p w14:paraId="6283779D" w14:textId="77777777" w:rsidR="00874C73" w:rsidRPr="001D7E50" w:rsidRDefault="00874C73" w:rsidP="00874C73">
          <w:pPr>
            <w:shd w:val="clear" w:color="auto" w:fill="FFFFFF"/>
            <w:textAlignment w:val="baseline"/>
            <w:rPr>
              <w:rFonts w:eastAsia="Times New Roman" w:cs="Arial"/>
              <w:color w:val="7C7C7C"/>
              <w:sz w:val="16"/>
              <w:szCs w:val="16"/>
            </w:rPr>
          </w:pPr>
          <w:r w:rsidRPr="001D7E50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© The Key </w:t>
          </w:r>
          <w:r w:rsidRPr="001D7E50">
            <w:rPr>
              <w:rStyle w:val="FooterChar"/>
              <w:rFonts w:eastAsia="MS Mincho"/>
              <w:color w:val="7C7C7C"/>
            </w:rPr>
            <w:t>Support</w:t>
          </w:r>
          <w:r w:rsidRPr="001D7E50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 Services Ltd | For terms of use, visit </w:t>
          </w:r>
          <w:hyperlink r:id="rId1" w:tgtFrame="_blank" w:history="1">
            <w:r w:rsidRPr="001D7E50">
              <w:rPr>
                <w:rStyle w:val="Hyperlink"/>
                <w:rFonts w:eastAsia="Times New Roman" w:cs="Arial"/>
                <w:color w:val="7C7C7C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</w:tc>
      <w:tc>
        <w:tcPr>
          <w:tcW w:w="3402" w:type="dxa"/>
        </w:tcPr>
        <w:p w14:paraId="6890B74C" w14:textId="70CFD881" w:rsidR="00874C73" w:rsidRPr="00177722" w:rsidRDefault="00B92176" w:rsidP="00874C73">
          <w:pPr>
            <w:shd w:val="clear" w:color="auto" w:fill="FFFFFF"/>
            <w:jc w:val="right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  <w:r>
            <w:rPr>
              <w:rFonts w:eastAsia="Times New Roman" w:cs="Arial"/>
              <w:noProof/>
              <w:color w:val="BFBFBF"/>
              <w:sz w:val="17"/>
              <w:szCs w:val="17"/>
              <w:bdr w:val="none" w:sz="0" w:space="0" w:color="auto" w:frame="1"/>
              <w:lang w:val="en-GB" w:eastAsia="en-GB"/>
            </w:rPr>
            <w:drawing>
              <wp:inline distT="0" distB="0" distL="0" distR="0" wp14:anchorId="3C5219F6" wp14:editId="6F7B85FB">
                <wp:extent cx="1685925" cy="304800"/>
                <wp:effectExtent l="0" t="0" r="0" b="0"/>
                <wp:docPr id="7" name="Picture 7" descr="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Icon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59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73EB3BC" w14:textId="77777777" w:rsidR="00874C73" w:rsidRDefault="00874C73">
    <w:pPr>
      <w:pStyle w:val="Footer"/>
    </w:pPr>
  </w:p>
  <w:p w14:paraId="0B81F131" w14:textId="77777777" w:rsidR="00874C73" w:rsidRDefault="00874C7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1D7E50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6E2AF9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  <w:p w14:paraId="130E99A1" w14:textId="77777777" w:rsidR="00FE3F15" w:rsidRPr="00874C73" w:rsidRDefault="00FE3F15" w:rsidP="006F5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75636A" w14:textId="77777777" w:rsidR="0043164F" w:rsidRDefault="0043164F" w:rsidP="00626EDA">
      <w:r>
        <w:separator/>
      </w:r>
    </w:p>
  </w:footnote>
  <w:footnote w:type="continuationSeparator" w:id="0">
    <w:p w14:paraId="03F6FA13" w14:textId="77777777" w:rsidR="0043164F" w:rsidRDefault="0043164F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1B662" w14:textId="2F00A537" w:rsidR="00FE3F15" w:rsidRDefault="00B92176">
    <w:r>
      <w:rPr>
        <w:noProof/>
      </w:rPr>
      <w:drawing>
        <wp:anchor distT="0" distB="0" distL="114300" distR="114300" simplePos="0" relativeHeight="251657216" behindDoc="1" locked="0" layoutInCell="1" allowOverlap="1" wp14:anchorId="2E5050A3" wp14:editId="34C61AD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2" name="Picture 4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eydocs-background-banner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164F">
      <w:rPr>
        <w:noProof/>
      </w:rPr>
      <w:pict w14:anchorId="5A3256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C87FC" w14:textId="77777777" w:rsidR="00FE3F15" w:rsidRDefault="00FE3F15"/>
  <w:p w14:paraId="0729ACA9" w14:textId="77777777" w:rsidR="00FE3F15" w:rsidRDefault="00FE3F15"/>
  <w:p w14:paraId="64D18843" w14:textId="77777777" w:rsidR="00FE3F15" w:rsidRDefault="00FE3F1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DF0AB" w14:textId="77777777" w:rsidR="00FE3F15" w:rsidRDefault="00FE3F15"/>
  <w:p w14:paraId="3D168459" w14:textId="77777777" w:rsidR="00FE3F15" w:rsidRDefault="00FE3F15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08pt;height:332.1pt" o:bullet="t">
        <v:imagedata r:id="rId1" o:title="TK_LOGO_POINTER_RGB_BULLET"/>
      </v:shape>
    </w:pict>
  </w:numPicBullet>
  <w:numPicBullet w:numPicBulletId="1">
    <w:pict>
      <v:shape id="_x0000_i1032" type="#_x0000_t75" style="width:37pt;height:30pt" o:bullet="t">
        <v:imagedata r:id="rId2" o:title="Tick"/>
      </v:shape>
    </w:pict>
  </w:numPicBullet>
  <w:numPicBullet w:numPicBulletId="2">
    <w:pict>
      <v:shape id="_x0000_i1033" type="#_x0000_t75" style="width:30pt;height:30pt" o:bullet="t">
        <v:imagedata r:id="rId3" o:title="Cross"/>
      </v:shape>
    </w:pict>
  </w:numPicBullet>
  <w:numPicBullet w:numPicBulletId="3">
    <w:pict>
      <v:shape id="_x0000_i1034" type="#_x0000_t75" style="width:208pt;height:332.1pt" o:bullet="t">
        <v:imagedata r:id="rId4" o:title="art1EF6"/>
      </v:shape>
    </w:pict>
  </w:numPicBullet>
  <w:numPicBullet w:numPicBulletId="4">
    <w:pict>
      <v:shape id="_x0000_i1035" type="#_x0000_t75" style="width:208pt;height:332.1pt" o:bullet="t">
        <v:imagedata r:id="rId5" o:title="TK_LOGO_POINTER_RGB_bullet_blue"/>
      </v:shape>
    </w:pict>
  </w:numPicBullet>
  <w:abstractNum w:abstractNumId="0" w15:restartNumberingAfterBreak="0">
    <w:nsid w:val="FFFFFF7C"/>
    <w:multiLevelType w:val="singleLevel"/>
    <w:tmpl w:val="8E98ED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0E23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5C8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C2D5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3473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0EE4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B604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0A03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34F7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EA2E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6C3622"/>
    <w:multiLevelType w:val="hybridMultilevel"/>
    <w:tmpl w:val="2BD4E6F4"/>
    <w:lvl w:ilvl="0" w:tplc="EE5AB562">
      <w:start w:val="1"/>
      <w:numFmt w:val="bullet"/>
      <w:pStyle w:val="7DO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613334D"/>
    <w:multiLevelType w:val="hybridMultilevel"/>
    <w:tmpl w:val="3A7AC7B2"/>
    <w:lvl w:ilvl="0" w:tplc="AAB69EE4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2" w15:restartNumberingAfterBreak="0">
    <w:nsid w:val="0DB86CE6"/>
    <w:multiLevelType w:val="hybridMultilevel"/>
    <w:tmpl w:val="3AC8597C"/>
    <w:lvl w:ilvl="0" w:tplc="6B120CDC">
      <w:start w:val="1"/>
      <w:numFmt w:val="bullet"/>
      <w:pStyle w:val="3Bulletedcopypink"/>
      <w:lvlText w:val=""/>
      <w:lvlPicBulletId w:val="3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E053BB"/>
    <w:multiLevelType w:val="multilevel"/>
    <w:tmpl w:val="0E84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624C02"/>
    <w:multiLevelType w:val="hybridMultilevel"/>
    <w:tmpl w:val="74B022F0"/>
    <w:lvl w:ilvl="0" w:tplc="7BFE43B0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0C379A"/>
    <w:multiLevelType w:val="hybridMultilevel"/>
    <w:tmpl w:val="78CA6FD2"/>
    <w:lvl w:ilvl="0" w:tplc="08090003">
      <w:start w:val="1"/>
      <w:numFmt w:val="bullet"/>
      <w:lvlText w:val="o"/>
      <w:lvlJc w:val="left"/>
      <w:pPr>
        <w:ind w:left="340" w:hanging="170"/>
      </w:pPr>
      <w:rPr>
        <w:rFonts w:ascii="Courier New" w:hAnsi="Courier New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6" w15:restartNumberingAfterBreak="0">
    <w:nsid w:val="1E3B6ECE"/>
    <w:multiLevelType w:val="hybridMultilevel"/>
    <w:tmpl w:val="6AD874E8"/>
    <w:lvl w:ilvl="0" w:tplc="5106CC0A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97581A"/>
    <w:multiLevelType w:val="hybridMultilevel"/>
    <w:tmpl w:val="7C261F1C"/>
    <w:lvl w:ilvl="0" w:tplc="C0F4CE82">
      <w:start w:val="1"/>
      <w:numFmt w:val="bullet"/>
      <w:lvlText w:val=""/>
      <w:lvlPicBulletId w:val="3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940EE"/>
    <w:multiLevelType w:val="hybridMultilevel"/>
    <w:tmpl w:val="53403C10"/>
    <w:lvl w:ilvl="0" w:tplc="894A7EE4">
      <w:start w:val="1"/>
      <w:numFmt w:val="bullet"/>
      <w:lvlText w:val=""/>
      <w:lvlPicBulletId w:val="0"/>
      <w:lvlJc w:val="left"/>
      <w:pPr>
        <w:ind w:left="170" w:firstLine="1361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9" w15:restartNumberingAfterBreak="0">
    <w:nsid w:val="399A0E21"/>
    <w:multiLevelType w:val="hybridMultilevel"/>
    <w:tmpl w:val="5B3C76CA"/>
    <w:lvl w:ilvl="0" w:tplc="49D009EE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75126E1"/>
    <w:multiLevelType w:val="hybridMultilevel"/>
    <w:tmpl w:val="9F24D656"/>
    <w:lvl w:ilvl="0" w:tplc="5470A2D0">
      <w:start w:val="1"/>
      <w:numFmt w:val="bullet"/>
      <w:lvlText w:val=""/>
      <w:lvlJc w:val="left"/>
      <w:pPr>
        <w:ind w:left="20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C7649"/>
    <w:multiLevelType w:val="hybridMultilevel"/>
    <w:tmpl w:val="9502D892"/>
    <w:lvl w:ilvl="0" w:tplc="2E585242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93CB6"/>
    <w:multiLevelType w:val="hybridMultilevel"/>
    <w:tmpl w:val="7BE6C800"/>
    <w:lvl w:ilvl="0" w:tplc="E1A87802">
      <w:start w:val="1"/>
      <w:numFmt w:val="bullet"/>
      <w:pStyle w:val="8DONTs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4254DA"/>
    <w:multiLevelType w:val="hybridMultilevel"/>
    <w:tmpl w:val="9558F892"/>
    <w:lvl w:ilvl="0" w:tplc="B440A328">
      <w:start w:val="1"/>
      <w:numFmt w:val="bullet"/>
      <w:pStyle w:val="4Bulletedcopyblue"/>
      <w:lvlText w:val=""/>
      <w:lvlPicBulletId w:val="4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4" w15:restartNumberingAfterBreak="0">
    <w:nsid w:val="50602656"/>
    <w:multiLevelType w:val="hybridMultilevel"/>
    <w:tmpl w:val="729E84E8"/>
    <w:lvl w:ilvl="0" w:tplc="FB9670CC">
      <w:start w:val="1"/>
      <w:numFmt w:val="bullet"/>
      <w:lvlText w:val=""/>
      <w:lvlPicBulletId w:val="4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5" w15:restartNumberingAfterBreak="0">
    <w:nsid w:val="50E35530"/>
    <w:multiLevelType w:val="hybridMultilevel"/>
    <w:tmpl w:val="BB706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320A6"/>
    <w:multiLevelType w:val="hybridMultilevel"/>
    <w:tmpl w:val="7430FA0C"/>
    <w:lvl w:ilvl="0" w:tplc="65D056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6B856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F725E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F62E5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76A3B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91805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DBE19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D6833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42617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7" w15:restartNumberingAfterBreak="0">
    <w:nsid w:val="69327596"/>
    <w:multiLevelType w:val="hybridMultilevel"/>
    <w:tmpl w:val="B0BCBF28"/>
    <w:lvl w:ilvl="0" w:tplc="1366A60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91419"/>
    <w:multiLevelType w:val="hybridMultilevel"/>
    <w:tmpl w:val="6A500928"/>
    <w:lvl w:ilvl="0" w:tplc="31EA54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5108A"/>
    <w:multiLevelType w:val="hybridMultilevel"/>
    <w:tmpl w:val="629A167C"/>
    <w:lvl w:ilvl="0" w:tplc="2ECC8E84">
      <w:start w:val="1"/>
      <w:numFmt w:val="bullet"/>
      <w:lvlText w:val=""/>
      <w:lvlJc w:val="left"/>
      <w:pPr>
        <w:ind w:left="20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75D72"/>
    <w:multiLevelType w:val="hybridMultilevel"/>
    <w:tmpl w:val="1132EBF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D621E2"/>
    <w:multiLevelType w:val="hybridMultilevel"/>
    <w:tmpl w:val="2384090A"/>
    <w:lvl w:ilvl="0" w:tplc="17F8EB34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27"/>
  </w:num>
  <w:num w:numId="15">
    <w:abstractNumId w:val="10"/>
  </w:num>
  <w:num w:numId="16">
    <w:abstractNumId w:val="22"/>
  </w:num>
  <w:num w:numId="17">
    <w:abstractNumId w:val="28"/>
  </w:num>
  <w:num w:numId="18">
    <w:abstractNumId w:val="16"/>
  </w:num>
  <w:num w:numId="19">
    <w:abstractNumId w:val="18"/>
  </w:num>
  <w:num w:numId="20">
    <w:abstractNumId w:val="17"/>
  </w:num>
  <w:num w:numId="21">
    <w:abstractNumId w:val="24"/>
  </w:num>
  <w:num w:numId="22">
    <w:abstractNumId w:val="15"/>
  </w:num>
  <w:num w:numId="23">
    <w:abstractNumId w:val="11"/>
  </w:num>
  <w:num w:numId="24">
    <w:abstractNumId w:val="25"/>
  </w:num>
  <w:num w:numId="25">
    <w:abstractNumId w:val="31"/>
  </w:num>
  <w:num w:numId="26">
    <w:abstractNumId w:val="20"/>
  </w:num>
  <w:num w:numId="27">
    <w:abstractNumId w:val="29"/>
  </w:num>
  <w:num w:numId="28">
    <w:abstractNumId w:val="30"/>
  </w:num>
  <w:num w:numId="29">
    <w:abstractNumId w:val="19"/>
  </w:num>
  <w:num w:numId="30">
    <w:abstractNumId w:val="17"/>
  </w:num>
  <w:num w:numId="31">
    <w:abstractNumId w:val="24"/>
  </w:num>
  <w:num w:numId="32">
    <w:abstractNumId w:val="17"/>
  </w:num>
  <w:num w:numId="33">
    <w:abstractNumId w:val="24"/>
  </w:num>
  <w:num w:numId="34">
    <w:abstractNumId w:val="10"/>
  </w:num>
  <w:num w:numId="35">
    <w:abstractNumId w:val="22"/>
  </w:num>
  <w:num w:numId="36">
    <w:abstractNumId w:val="30"/>
  </w:num>
  <w:num w:numId="37">
    <w:abstractNumId w:val="23"/>
  </w:num>
  <w:num w:numId="38">
    <w:abstractNumId w:val="12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FBB"/>
    <w:rsid w:val="00015B1A"/>
    <w:rsid w:val="0002254B"/>
    <w:rsid w:val="00026691"/>
    <w:rsid w:val="00044043"/>
    <w:rsid w:val="00045B44"/>
    <w:rsid w:val="00062D29"/>
    <w:rsid w:val="00082050"/>
    <w:rsid w:val="00085CE5"/>
    <w:rsid w:val="000A569F"/>
    <w:rsid w:val="000B77E5"/>
    <w:rsid w:val="000F5932"/>
    <w:rsid w:val="00104582"/>
    <w:rsid w:val="001357C9"/>
    <w:rsid w:val="00143941"/>
    <w:rsid w:val="0016647B"/>
    <w:rsid w:val="001755BB"/>
    <w:rsid w:val="00186E61"/>
    <w:rsid w:val="001978C4"/>
    <w:rsid w:val="001D7E50"/>
    <w:rsid w:val="001E3CA3"/>
    <w:rsid w:val="00235450"/>
    <w:rsid w:val="00275D5E"/>
    <w:rsid w:val="002A7AC1"/>
    <w:rsid w:val="002C769B"/>
    <w:rsid w:val="002E16E7"/>
    <w:rsid w:val="00327CB2"/>
    <w:rsid w:val="003365A2"/>
    <w:rsid w:val="00345E90"/>
    <w:rsid w:val="00352C00"/>
    <w:rsid w:val="00362304"/>
    <w:rsid w:val="00386926"/>
    <w:rsid w:val="003F2BD9"/>
    <w:rsid w:val="003F6230"/>
    <w:rsid w:val="0043164F"/>
    <w:rsid w:val="004327EE"/>
    <w:rsid w:val="00442688"/>
    <w:rsid w:val="00460005"/>
    <w:rsid w:val="0046077F"/>
    <w:rsid w:val="004944EE"/>
    <w:rsid w:val="004B3C9A"/>
    <w:rsid w:val="00531C8C"/>
    <w:rsid w:val="00540DF1"/>
    <w:rsid w:val="0056180F"/>
    <w:rsid w:val="00564CD3"/>
    <w:rsid w:val="00573834"/>
    <w:rsid w:val="00584A10"/>
    <w:rsid w:val="00590890"/>
    <w:rsid w:val="00592DB6"/>
    <w:rsid w:val="00597ED1"/>
    <w:rsid w:val="005B4650"/>
    <w:rsid w:val="005F7EC4"/>
    <w:rsid w:val="00626EDA"/>
    <w:rsid w:val="00631894"/>
    <w:rsid w:val="00675F7D"/>
    <w:rsid w:val="006815FF"/>
    <w:rsid w:val="00691037"/>
    <w:rsid w:val="006E2AF9"/>
    <w:rsid w:val="006F569D"/>
    <w:rsid w:val="006F7E8A"/>
    <w:rsid w:val="0070545A"/>
    <w:rsid w:val="007070A1"/>
    <w:rsid w:val="0072716C"/>
    <w:rsid w:val="00735B7D"/>
    <w:rsid w:val="00751FE8"/>
    <w:rsid w:val="00752055"/>
    <w:rsid w:val="007612F4"/>
    <w:rsid w:val="007C5AC9"/>
    <w:rsid w:val="007D268D"/>
    <w:rsid w:val="007D6B62"/>
    <w:rsid w:val="007E217D"/>
    <w:rsid w:val="007F2F4C"/>
    <w:rsid w:val="00800292"/>
    <w:rsid w:val="00805A94"/>
    <w:rsid w:val="0080784C"/>
    <w:rsid w:val="008116A6"/>
    <w:rsid w:val="008472C3"/>
    <w:rsid w:val="00874C73"/>
    <w:rsid w:val="008941E7"/>
    <w:rsid w:val="008C1253"/>
    <w:rsid w:val="008F744A"/>
    <w:rsid w:val="00904414"/>
    <w:rsid w:val="00906C29"/>
    <w:rsid w:val="00917B3F"/>
    <w:rsid w:val="009546FC"/>
    <w:rsid w:val="009A10D3"/>
    <w:rsid w:val="009A448F"/>
    <w:rsid w:val="009B432A"/>
    <w:rsid w:val="009C579A"/>
    <w:rsid w:val="009E3BD1"/>
    <w:rsid w:val="009F1EC0"/>
    <w:rsid w:val="009F51FF"/>
    <w:rsid w:val="00A13E2A"/>
    <w:rsid w:val="00A54BA0"/>
    <w:rsid w:val="00A8629F"/>
    <w:rsid w:val="00AD499B"/>
    <w:rsid w:val="00B32FF3"/>
    <w:rsid w:val="00B6679E"/>
    <w:rsid w:val="00B74C66"/>
    <w:rsid w:val="00B92176"/>
    <w:rsid w:val="00B95F60"/>
    <w:rsid w:val="00BA4E16"/>
    <w:rsid w:val="00BE22F7"/>
    <w:rsid w:val="00C51C6A"/>
    <w:rsid w:val="00C80A39"/>
    <w:rsid w:val="00C8314B"/>
    <w:rsid w:val="00C91F46"/>
    <w:rsid w:val="00D11C7E"/>
    <w:rsid w:val="00D27FAB"/>
    <w:rsid w:val="00D508B4"/>
    <w:rsid w:val="00D569FE"/>
    <w:rsid w:val="00D76CB5"/>
    <w:rsid w:val="00D86752"/>
    <w:rsid w:val="00D95FA0"/>
    <w:rsid w:val="00DA43DE"/>
    <w:rsid w:val="00DA5725"/>
    <w:rsid w:val="00DA7F11"/>
    <w:rsid w:val="00DB7282"/>
    <w:rsid w:val="00DC28D6"/>
    <w:rsid w:val="00DC3E47"/>
    <w:rsid w:val="00DC5FAC"/>
    <w:rsid w:val="00DE6817"/>
    <w:rsid w:val="00DF66B4"/>
    <w:rsid w:val="00E06A56"/>
    <w:rsid w:val="00E24FDF"/>
    <w:rsid w:val="00E31655"/>
    <w:rsid w:val="00E3210F"/>
    <w:rsid w:val="00E45434"/>
    <w:rsid w:val="00E45574"/>
    <w:rsid w:val="00E647DF"/>
    <w:rsid w:val="00E9136B"/>
    <w:rsid w:val="00E97C2A"/>
    <w:rsid w:val="00EF22F0"/>
    <w:rsid w:val="00EF68DD"/>
    <w:rsid w:val="00F139E0"/>
    <w:rsid w:val="00F4340F"/>
    <w:rsid w:val="00F519DC"/>
    <w:rsid w:val="00F74E4C"/>
    <w:rsid w:val="00F82220"/>
    <w:rsid w:val="00F87FBB"/>
    <w:rsid w:val="00F97695"/>
    <w:rsid w:val="00FE3F15"/>
    <w:rsid w:val="00FE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173859C"/>
  <w15:chartTrackingRefBased/>
  <w15:docId w15:val="{0C328E70-91FE-4891-8CC1-E7A3B727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F68DD"/>
    <w:rPr>
      <w:rFonts w:eastAsia="MS Mincho"/>
      <w:sz w:val="22"/>
      <w:szCs w:val="24"/>
      <w:lang w:val="en-US" w:eastAsia="en-US"/>
    </w:rPr>
  </w:style>
  <w:style w:type="paragraph" w:styleId="Heading1">
    <w:name w:val="heading 1"/>
    <w:aliases w:val="The Key heading"/>
    <w:basedOn w:val="Normal"/>
    <w:next w:val="Normal"/>
    <w:link w:val="Heading1Char"/>
    <w:uiPriority w:val="9"/>
    <w:rsid w:val="007C5AC9"/>
    <w:pPr>
      <w:spacing w:after="240"/>
      <w:outlineLvl w:val="0"/>
    </w:pPr>
    <w:rPr>
      <w:rFonts w:eastAsia="Calibri" w:cs="Arial"/>
      <w:b/>
      <w:color w:val="FF1F64"/>
      <w:sz w:val="60"/>
      <w:szCs w:val="36"/>
      <w:lang w:val="en-GB"/>
    </w:rPr>
  </w:style>
  <w:style w:type="paragraph" w:styleId="Heading3">
    <w:name w:val="heading 3"/>
    <w:basedOn w:val="Normal"/>
    <w:next w:val="Normal"/>
    <w:link w:val="Heading3Char"/>
    <w:uiPriority w:val="9"/>
    <w:rsid w:val="004B3C9A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he Key heading Char"/>
    <w:link w:val="Heading1"/>
    <w:uiPriority w:val="9"/>
    <w:rsid w:val="008941E7"/>
    <w:rPr>
      <w:rFonts w:eastAsia="Calibri" w:cs="Arial"/>
      <w:b/>
      <w:color w:val="FF1F64"/>
      <w:sz w:val="60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4B3C9A"/>
    <w:rPr>
      <w:rFonts w:ascii="Calibri" w:eastAsia="MS Gothic" w:hAnsi="Calibri" w:cs="Times New Roman"/>
      <w:b/>
      <w:bCs/>
      <w:color w:val="4F81BD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F569D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6F569D"/>
    <w:rPr>
      <w:rFonts w:ascii="Arial" w:eastAsia="Times New Roman" w:hAnsi="Arial" w:cs="Arial"/>
      <w:color w:val="808080"/>
      <w:sz w:val="16"/>
      <w:szCs w:val="16"/>
      <w:bdr w:val="none" w:sz="0" w:space="0" w:color="auto" w:frame="1"/>
      <w:shd w:val="clear" w:color="auto" w:fill="FFFFFF"/>
      <w:lang w:val="en-US"/>
    </w:rPr>
  </w:style>
  <w:style w:type="character" w:styleId="Hyperlink">
    <w:name w:val="Hyperlink"/>
    <w:uiPriority w:val="99"/>
    <w:unhideWhenUsed/>
    <w:qFormat/>
    <w:rsid w:val="00235450"/>
    <w:rPr>
      <w:color w:val="0072CC"/>
      <w:u w:val="single"/>
    </w:rPr>
  </w:style>
  <w:style w:type="paragraph" w:customStyle="1" w:styleId="1bodycopy">
    <w:name w:val="1 body copy"/>
    <w:basedOn w:val="Normal"/>
    <w:link w:val="1bodycopyChar"/>
    <w:qFormat/>
    <w:rsid w:val="00235450"/>
    <w:pPr>
      <w:spacing w:after="120"/>
      <w:ind w:right="284"/>
    </w:pPr>
  </w:style>
  <w:style w:type="paragraph" w:customStyle="1" w:styleId="3Bulletedcopypink">
    <w:name w:val="3 Bulleted copy pink &gt;"/>
    <w:basedOn w:val="1bodycopy"/>
    <w:qFormat/>
    <w:rsid w:val="00EF68DD"/>
    <w:pPr>
      <w:numPr>
        <w:numId w:val="38"/>
      </w:numPr>
    </w:pPr>
    <w:rPr>
      <w:rFonts w:cs="Arial"/>
      <w:szCs w:val="20"/>
    </w:rPr>
  </w:style>
  <w:style w:type="paragraph" w:customStyle="1" w:styleId="2Subheadblue">
    <w:name w:val="2 Subhead blue"/>
    <w:next w:val="1bodycopy"/>
    <w:qFormat/>
    <w:rsid w:val="007D6B62"/>
    <w:pPr>
      <w:spacing w:before="360" w:after="120" w:line="259" w:lineRule="auto"/>
    </w:pPr>
    <w:rPr>
      <w:rFonts w:eastAsia="MS Mincho" w:cs="Arial"/>
      <w:b/>
      <w:color w:val="12263F"/>
      <w:sz w:val="32"/>
      <w:szCs w:val="32"/>
      <w:lang w:val="en-US" w:eastAsia="en-US"/>
    </w:rPr>
  </w:style>
  <w:style w:type="paragraph" w:customStyle="1" w:styleId="SlugTheKey">
    <w:name w:val="Slug The Key"/>
    <w:next w:val="Normal"/>
    <w:qFormat/>
    <w:rsid w:val="00235450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TKheadingpink">
    <w:name w:val="TK heading pink"/>
    <w:next w:val="1bodycopy"/>
    <w:rsid w:val="001357C9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3Bulletedcopypink"/>
    <w:qFormat/>
    <w:rsid w:val="00235450"/>
    <w:pPr>
      <w:numPr>
        <w:numId w:val="35"/>
      </w:numPr>
      <w:suppressAutoHyphens/>
    </w:pPr>
    <w:rPr>
      <w:b/>
      <w:sz w:val="24"/>
    </w:rPr>
  </w:style>
  <w:style w:type="paragraph" w:customStyle="1" w:styleId="7DOsbullet">
    <w:name w:val="7 DOs bullet"/>
    <w:basedOn w:val="3Bulletedcopypink"/>
    <w:qFormat/>
    <w:rsid w:val="00235450"/>
    <w:pPr>
      <w:numPr>
        <w:numId w:val="34"/>
      </w:numPr>
    </w:pPr>
    <w:rPr>
      <w:b/>
      <w:sz w:val="24"/>
    </w:rPr>
  </w:style>
  <w:style w:type="paragraph" w:customStyle="1" w:styleId="4Bulletedcopyblue">
    <w:name w:val="4 Bulleted copy blue"/>
    <w:basedOn w:val="3Bulletedcopypink"/>
    <w:qFormat/>
    <w:rsid w:val="007612F4"/>
    <w:pPr>
      <w:numPr>
        <w:numId w:val="37"/>
      </w:numPr>
    </w:pPr>
  </w:style>
  <w:style w:type="paragraph" w:customStyle="1" w:styleId="9Boxheading">
    <w:name w:val="9 Box heading"/>
    <w:basedOn w:val="Normal"/>
    <w:qFormat/>
    <w:rsid w:val="00235450"/>
    <w:pPr>
      <w:spacing w:after="120"/>
    </w:pPr>
    <w:rPr>
      <w:b/>
      <w:color w:val="12263F"/>
      <w:sz w:val="24"/>
    </w:rPr>
  </w:style>
  <w:style w:type="paragraph" w:customStyle="1" w:styleId="9Secondbullet">
    <w:name w:val="9 Second bullet"/>
    <w:basedOn w:val="1bodycopy"/>
    <w:link w:val="9SecondbulletChar"/>
    <w:qFormat/>
    <w:rsid w:val="00235450"/>
    <w:pPr>
      <w:numPr>
        <w:numId w:val="28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Char">
    <w:name w:val="1 body copy Char"/>
    <w:link w:val="1bodycopy"/>
    <w:rsid w:val="00235450"/>
    <w:rPr>
      <w:rFonts w:eastAsia="MS Mincho"/>
      <w:sz w:val="22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235450"/>
    <w:rPr>
      <w:rFonts w:eastAsia="MS Mincho"/>
      <w:sz w:val="22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026691"/>
    <w:rPr>
      <w:rFonts w:ascii="Arial" w:hAnsi="Arial"/>
      <w:b/>
      <w:bCs/>
      <w:sz w:val="22"/>
    </w:rPr>
  </w:style>
  <w:style w:type="paragraph" w:customStyle="1" w:styleId="Text">
    <w:name w:val="Text"/>
    <w:basedOn w:val="BodyText"/>
    <w:link w:val="TextChar"/>
    <w:rsid w:val="003F6230"/>
    <w:rPr>
      <w:rFonts w:cs="Arial"/>
      <w:sz w:val="20"/>
      <w:szCs w:val="20"/>
    </w:rPr>
  </w:style>
  <w:style w:type="character" w:customStyle="1" w:styleId="TextChar">
    <w:name w:val="Text Char"/>
    <w:link w:val="Text"/>
    <w:rsid w:val="003F6230"/>
    <w:rPr>
      <w:rFonts w:eastAsia="MS Mincho" w:cs="Arial"/>
      <w:lang w:val="en-US" w:eastAsia="en-US"/>
    </w:rPr>
  </w:style>
  <w:style w:type="paragraph" w:customStyle="1" w:styleId="9TableHeading">
    <w:name w:val="9 Table Heading"/>
    <w:basedOn w:val="Text"/>
    <w:link w:val="9TableHeadingChar"/>
    <w:qFormat/>
    <w:rsid w:val="003F6230"/>
    <w:pPr>
      <w:spacing w:after="0"/>
    </w:pPr>
    <w:rPr>
      <w:color w:val="FFFFFF"/>
    </w:rPr>
  </w:style>
  <w:style w:type="character" w:customStyle="1" w:styleId="9TableHeadingChar">
    <w:name w:val="9 Table Heading Char"/>
    <w:link w:val="9TableHeading"/>
    <w:rsid w:val="003F6230"/>
    <w:rPr>
      <w:rFonts w:eastAsia="MS Mincho" w:cs="Arial"/>
      <w:color w:val="FFFFFF"/>
      <w:lang w:val="en-US" w:eastAsia="en-US"/>
    </w:rPr>
  </w:style>
  <w:style w:type="paragraph" w:customStyle="1" w:styleId="Bodycopyitalic">
    <w:name w:val="Body copy italic"/>
    <w:basedOn w:val="Normal"/>
    <w:qFormat/>
    <w:rsid w:val="00EF68DD"/>
    <w:pPr>
      <w:spacing w:after="120"/>
      <w:ind w:right="284"/>
    </w:pPr>
    <w:rPr>
      <w:i/>
      <w:sz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DC2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Text"/>
    <w:link w:val="TableHeadingChar"/>
    <w:rsid w:val="00805A94"/>
    <w:pPr>
      <w:spacing w:after="0"/>
    </w:pPr>
    <w:rPr>
      <w:color w:val="FFFFFF"/>
    </w:rPr>
  </w:style>
  <w:style w:type="character" w:customStyle="1" w:styleId="TableHeadingChar">
    <w:name w:val="TableHeading Char"/>
    <w:link w:val="TableHeading"/>
    <w:rsid w:val="00805A94"/>
    <w:rPr>
      <w:rFonts w:eastAsia="MS Mincho" w:cs="Arial"/>
      <w:color w:val="FFFFFF"/>
      <w:lang w:val="en-US" w:eastAsia="en-US"/>
    </w:rPr>
  </w:style>
  <w:style w:type="table" w:customStyle="1" w:styleId="TheKeytable">
    <w:name w:val="The Key table"/>
    <w:basedOn w:val="TableNormal"/>
    <w:uiPriority w:val="99"/>
    <w:rsid w:val="00026691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</w:tbl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2E16E7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"/>
    <w:rsid w:val="00026691"/>
    <w:rPr>
      <w:sz w:val="20"/>
      <w:szCs w:val="20"/>
    </w:rPr>
  </w:style>
  <w:style w:type="paragraph" w:customStyle="1" w:styleId="5Abstract">
    <w:name w:val="5 Abstract"/>
    <w:qFormat/>
    <w:rsid w:val="0070545A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customStyle="1" w:styleId="4Heading1">
    <w:name w:val="4 Heading 1"/>
    <w:basedOn w:val="Heading1"/>
    <w:next w:val="5Abstract"/>
    <w:qFormat/>
    <w:rsid w:val="00EF68DD"/>
    <w:pPr>
      <w:spacing w:after="480"/>
    </w:pPr>
  </w:style>
  <w:style w:type="character" w:styleId="FollowedHyperlink">
    <w:name w:val="FollowedHyperlink"/>
    <w:uiPriority w:val="99"/>
    <w:semiHidden/>
    <w:unhideWhenUsed/>
    <w:rsid w:val="00904414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691037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3869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692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86926"/>
    <w:rPr>
      <w:rFonts w:eastAsia="MS Mincho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92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86926"/>
    <w:rPr>
      <w:rFonts w:eastAsia="MS Mincho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infectious-diseases-schools-and-other-childcare-settings" TargetMode="External"/><Relationship Id="rId13" Type="http://schemas.openxmlformats.org/officeDocument/2006/relationships/hyperlink" Target="https://www.gov.uk/government/publications/health-protection-in-schools-and-other-childcare-facilities/children-and-young-people-settings-tools-and-resource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gov.uk/government/publications/infectious-diseases-schools-and-other-childcare-settings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government/publications/letter-to-school-leaders-on-mild-illness-and-school-attendance/letter-to-school-leaders-on-mild-illness-and-school-attendanc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uk/government/publications/letter-to-school-leaders-on-mild-illness-and-school-attendance/letter-to-school-leaders-on-mild-illness-and-school-attendanc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nhs.uk/live-well/is-my-child-too-ill-for-school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publications/health-protection-in-schools-and-other-childcare-facilities/children-and-young-people-settings-tools-and-resources" TargetMode="External"/><Relationship Id="rId14" Type="http://schemas.openxmlformats.org/officeDocument/2006/relationships/hyperlink" Target="https://www.nhs.uk/live-well/is-my-child-too-ill-for-school/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hyperlink" Target="https://thekeysupport.com/terms-of-use" TargetMode="External"/><Relationship Id="rId1" Type="http://schemas.openxmlformats.org/officeDocument/2006/relationships/hyperlink" Target="https://schoolleaders.thekeysupport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hyperlink" Target="https://thekeysupport.com/terms-of-u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9A719856-55CF-4F7C-B4F7-035321B8E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Links>
    <vt:vector size="36" baseType="variant">
      <vt:variant>
        <vt:i4>2162790</vt:i4>
      </vt:variant>
      <vt:variant>
        <vt:i4>9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2162790</vt:i4>
      </vt:variant>
      <vt:variant>
        <vt:i4>3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5177421</vt:i4>
      </vt:variant>
      <vt:variant>
        <vt:i4>0</vt:i4>
      </vt:variant>
      <vt:variant>
        <vt:i4>0</vt:i4>
      </vt:variant>
      <vt:variant>
        <vt:i4>5</vt:i4>
      </vt:variant>
      <vt:variant>
        <vt:lpwstr>https://schoolleaders.thekeysupport.com/</vt:lpwstr>
      </vt:variant>
      <vt:variant>
        <vt:lpwstr/>
      </vt:variant>
      <vt:variant>
        <vt:i4>5439503</vt:i4>
      </vt:variant>
      <vt:variant>
        <vt:i4>6</vt:i4>
      </vt:variant>
      <vt:variant>
        <vt:i4>0</vt:i4>
      </vt:variant>
      <vt:variant>
        <vt:i4>5</vt:i4>
      </vt:variant>
      <vt:variant>
        <vt:lpwstr>https://www.gov.uk/government/publications/letter-to-school-leaders-on-mild-illness-and-school-attendance/letter-to-school-leaders-on-mild-illness-and-school-attendance</vt:lpwstr>
      </vt:variant>
      <vt:variant>
        <vt:lpwstr/>
      </vt:variant>
      <vt:variant>
        <vt:i4>5832708</vt:i4>
      </vt:variant>
      <vt:variant>
        <vt:i4>3</vt:i4>
      </vt:variant>
      <vt:variant>
        <vt:i4>0</vt:i4>
      </vt:variant>
      <vt:variant>
        <vt:i4>5</vt:i4>
      </vt:variant>
      <vt:variant>
        <vt:lpwstr>https://www.nhs.uk/live-well/is-my-child-too-ill-for-school/</vt:lpwstr>
      </vt:variant>
      <vt:variant>
        <vt:lpwstr/>
      </vt:variant>
      <vt:variant>
        <vt:i4>7995492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https://www.gov.uk/government/publications/infectious-diseases-schools-and-other-childcare-settings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 Southern</dc:creator>
  <cp:keywords/>
  <dc:description/>
  <cp:lastModifiedBy>Head</cp:lastModifiedBy>
  <cp:revision>2</cp:revision>
  <cp:lastPrinted>2018-10-02T14:43:00Z</cp:lastPrinted>
  <dcterms:created xsi:type="dcterms:W3CDTF">2025-11-25T12:09:00Z</dcterms:created>
  <dcterms:modified xsi:type="dcterms:W3CDTF">2025-11-25T12:09:00Z</dcterms:modified>
</cp:coreProperties>
</file>